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2CAFBC" w14:textId="1F519827" w:rsidR="00924B70" w:rsidRPr="000B01A5" w:rsidRDefault="00A53FA1" w:rsidP="00924B70">
      <w:pPr>
        <w:pStyle w:val="Heading2"/>
        <w:ind w:left="-709"/>
      </w:pPr>
      <w:bookmarkStart w:id="0" w:name="_Toc115846881"/>
      <w:r w:rsidRPr="002B1F53">
        <w:t xml:space="preserve">Social Media </w:t>
      </w:r>
      <w:r>
        <w:t>Captions</w:t>
      </w:r>
      <w:bookmarkEnd w:id="0"/>
      <w:r>
        <w:t>:</w:t>
      </w:r>
    </w:p>
    <w:tbl>
      <w:tblPr>
        <w:tblW w:w="11049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5"/>
        <w:gridCol w:w="4677"/>
        <w:gridCol w:w="5387"/>
      </w:tblGrid>
      <w:tr w:rsidR="00924B70" w:rsidRPr="000B01A5" w14:paraId="51D397CC" w14:textId="77777777" w:rsidTr="00924B70">
        <w:tc>
          <w:tcPr>
            <w:tcW w:w="985" w:type="dxa"/>
            <w:shd w:val="clear" w:color="auto" w:fill="auto"/>
            <w:hideMark/>
          </w:tcPr>
          <w:p w14:paraId="7E5EA426" w14:textId="77777777" w:rsidR="00924B70" w:rsidRPr="000B01A5" w:rsidRDefault="00924B70" w:rsidP="008E22F0">
            <w:pPr>
              <w:spacing w:after="0" w:line="240" w:lineRule="auto"/>
              <w:textAlignment w:val="baseline"/>
              <w:rPr>
                <w:rFonts w:ascii="Segoe UI" w:hAnsi="Segoe UI" w:cs="Segoe UI"/>
                <w:sz w:val="20"/>
                <w:lang w:eastAsia="en-AU"/>
              </w:rPr>
            </w:pPr>
            <w:r w:rsidRPr="000B01A5">
              <w:rPr>
                <w:rFonts w:cs="Arial"/>
                <w:sz w:val="20"/>
                <w:lang w:eastAsia="en-AU"/>
              </w:rPr>
              <w:t>Option 1</w:t>
            </w:r>
          </w:p>
        </w:tc>
        <w:tc>
          <w:tcPr>
            <w:tcW w:w="4677" w:type="dxa"/>
          </w:tcPr>
          <w:p w14:paraId="623429EE" w14:textId="77777777" w:rsidR="00924B70" w:rsidRPr="000B01A5" w:rsidRDefault="00924B70" w:rsidP="008E22F0">
            <w:pPr>
              <w:pStyle w:val="Body"/>
              <w:rPr>
                <w:rFonts w:ascii="Nirmala UI" w:hAnsi="Nirmala UI" w:cs="Nirmala UI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ਇੱਥੇ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ਖ਼ਾਸ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ਕਿਸਮ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ਦੇ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ਵਲੰਟੀਅਰ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ਵਰਗੀ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ਕੋਈ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ਚੀਜ਼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ਨਹੀਂ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ਹੈ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-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ਹਰ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ਕਿਸੇ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ਕੋਲ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ਦੇਣ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ਕੁੱਝ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ਨਾ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ਕੁੱਝ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ਹੁੰਦਾ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ਹੈ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hi-IN"/>
              </w:rPr>
              <w:t>।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ਤੁਹਾਡਾ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ਪਿਛੋਕੜ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ਰੁਚੀਆਂ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ਅਤੇ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ਉਪਲਬਧਤਾ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ਜੋ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ਹੋਵੇ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ਤੁਹਾਡੇ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ਕੋਈ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ਨਾ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ਕੋਈ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ਵਲੰਟੀਅਰ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ਦੀ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ਭੂਮਿਕਾ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ਮੌਜ਼ੂਦ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ਹੈ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ਜੋ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ਤੁਹਾਡੇ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ਸਹੀ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ਹੈ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hi-IN"/>
              </w:rPr>
              <w:t>।</w:t>
            </w:r>
          </w:p>
          <w:p w14:paraId="06397A9D" w14:textId="77777777" w:rsidR="00924B70" w:rsidRPr="000B01A5" w:rsidRDefault="00924B70" w:rsidP="008E22F0">
            <w:pPr>
              <w:pStyle w:val="Body"/>
              <w:rPr>
                <w:rFonts w:ascii="Nirmala UI" w:hAnsi="Nirmala UI" w:cs="Nirmala UI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ਵਧੇਰੇ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ਜਾਣਕਾਰੀ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ਜਾਂ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ਆਪਣੀ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ਜ਼ਿੰਦਗੀ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ਮੁਤਾਬਿਕ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ਵਲੰਟੀਅਰ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ਦੀ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ਭੂਮਿਕਾ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ਲੱਭਣ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hyperlink w:history="1">
              <w:r w:rsidRPr="000B01A5">
                <w:rPr>
                  <w:rStyle w:val="Hyperlink"/>
                  <w:rFonts w:cs="Arial"/>
                  <w:szCs w:val="21"/>
                  <w:cs/>
                  <w:lang w:val="pa" w:bidi="pa"/>
                </w:rPr>
                <w:t>www.volunteer.vic.gov.au</w:t>
              </w:r>
            </w:hyperlink>
            <w:r w:rsidRPr="000B01A5">
              <w:rPr>
                <w:rStyle w:val="Hyperlink"/>
                <w:rFonts w:cs="Arial"/>
                <w:szCs w:val="21"/>
                <w:cs/>
                <w:lang w:val="pa" w:bidi="pa"/>
              </w:rPr>
              <w:t>/ready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'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ਤੇ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ਜਾਉ</w:t>
            </w:r>
            <w:r w:rsidRPr="000B01A5">
              <w:rPr>
                <w:rFonts w:ascii="Nirmala UI" w:hAnsi="Nirmala UI" w:cs="Nirmala UI"/>
                <w:szCs w:val="21"/>
                <w:cs/>
                <w:lang w:val="pa" w:bidi="hi-IN"/>
              </w:rPr>
              <w:t>।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</w:p>
          <w:p w14:paraId="662182C5" w14:textId="77777777" w:rsidR="00924B70" w:rsidRPr="000B01A5" w:rsidRDefault="00924B70" w:rsidP="008E22F0">
            <w:pPr>
              <w:pStyle w:val="Body"/>
              <w:rPr>
                <w:rStyle w:val="eop"/>
                <w:rFonts w:ascii="Nirmala UI" w:eastAsia="Calibri" w:hAnsi="Nirmala UI" w:cs="Nirmala UI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>#readytovolunteer</w:t>
            </w:r>
          </w:p>
          <w:p w14:paraId="2EA2A013" w14:textId="77777777" w:rsidR="00924B70" w:rsidRPr="000B01A5" w:rsidRDefault="00924B70" w:rsidP="008E22F0">
            <w:pPr>
              <w:rPr>
                <w:noProof/>
              </w:rPr>
            </w:pPr>
          </w:p>
        </w:tc>
        <w:tc>
          <w:tcPr>
            <w:tcW w:w="5387" w:type="dxa"/>
            <w:shd w:val="clear" w:color="auto" w:fill="auto"/>
            <w:hideMark/>
          </w:tcPr>
          <w:p w14:paraId="2FE3D0F2" w14:textId="77777777" w:rsidR="00924B70" w:rsidRPr="000B01A5" w:rsidRDefault="00924B70" w:rsidP="008E22F0">
            <w:r w:rsidRPr="000B01A5">
              <w:rPr>
                <w:noProof/>
                <w:lang w:val="en-US" w:eastAsia="zh-CN"/>
              </w:rPr>
              <w:drawing>
                <wp:inline distT="0" distB="0" distL="0" distR="0" wp14:anchorId="0E0833EA" wp14:editId="09B6CEB7">
                  <wp:extent cx="3324225" cy="3324225"/>
                  <wp:effectExtent l="0" t="0" r="9525" b="952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4225" cy="3324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4B70" w:rsidRPr="000B01A5" w14:paraId="780CBEFA" w14:textId="77777777" w:rsidTr="00924B70">
        <w:tc>
          <w:tcPr>
            <w:tcW w:w="985" w:type="dxa"/>
            <w:shd w:val="clear" w:color="auto" w:fill="auto"/>
            <w:hideMark/>
          </w:tcPr>
          <w:p w14:paraId="3D735CAE" w14:textId="77777777" w:rsidR="00924B70" w:rsidRPr="000B01A5" w:rsidRDefault="00924B70" w:rsidP="008E22F0">
            <w:pPr>
              <w:spacing w:after="0" w:line="240" w:lineRule="auto"/>
              <w:textAlignment w:val="baseline"/>
              <w:rPr>
                <w:rFonts w:ascii="Segoe UI" w:hAnsi="Segoe UI" w:cs="Segoe UI"/>
                <w:sz w:val="20"/>
                <w:lang w:eastAsia="en-AU"/>
              </w:rPr>
            </w:pPr>
            <w:r w:rsidRPr="000B01A5">
              <w:rPr>
                <w:rFonts w:cs="Arial"/>
                <w:sz w:val="20"/>
                <w:lang w:eastAsia="en-AU"/>
              </w:rPr>
              <w:t>Option 2</w:t>
            </w:r>
          </w:p>
        </w:tc>
        <w:tc>
          <w:tcPr>
            <w:tcW w:w="4677" w:type="dxa"/>
          </w:tcPr>
          <w:p w14:paraId="437B12C5" w14:textId="77777777" w:rsidR="00924B70" w:rsidRPr="000B01A5" w:rsidRDefault="00924B70" w:rsidP="008E22F0">
            <w:pPr>
              <w:rPr>
                <w:rFonts w:ascii="Nirmala UI" w:hAnsi="Nirmala UI" w:cs="Nirmala UI"/>
                <w:lang w:val="en-GB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ਕੀ ਤੁਸੀਂ ਆਪਣੇ ਭਾਈਚਾਰੇ ਨਾਲ ਅਰਥਪੂਰਨ ਤਰੀਕੇ ਨਾਲ ਜੁੜਨ ਲਈ ਤਿਆਰ ਹੋ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? </w:t>
            </w:r>
            <w:r w:rsidRPr="000B01A5">
              <w:rPr>
                <w:rFonts w:ascii="Nirmala UI" w:hAnsi="Nirmala UI" w:cs="Nirmala UI"/>
                <w:lang w:val="pa" w:bidi="pa-IN"/>
              </w:rPr>
              <w:t>ਕੀ ਤੁਸੀਂ ਨਵੇਂ ਹੁਨਰ ਸਿੱਖਣ ਅਤੇ ਨਵੇਂ ਲੋਕਾਂ ਨੂੰ ਮਿਲਣ ਲਈ ਤਿਆਰ ਹੋ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>?</w:t>
            </w:r>
          </w:p>
          <w:p w14:paraId="638BE00A" w14:textId="77777777" w:rsidR="00924B70" w:rsidRPr="000B01A5" w:rsidRDefault="00924B70" w:rsidP="008E22F0">
            <w:pPr>
              <w:rPr>
                <w:rFonts w:ascii="Nirmala UI" w:hAnsi="Nirmala UI" w:cs="Nirmala UI"/>
                <w:lang w:val="en-GB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ਤੁਹਾਡਾ ਪਿਛੋਕੜ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r w:rsidRPr="000B01A5">
              <w:rPr>
                <w:rFonts w:ascii="Nirmala UI" w:hAnsi="Nirmala UI" w:cs="Nirmala UI"/>
                <w:lang w:val="pa" w:bidi="pa-IN"/>
              </w:rPr>
              <w:t xml:space="preserve">ਤਜਰਬਾ ਜਾਂ ਉਪਲਬਧਤਾ ਜੋ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ਵੀ ਹੋਵੇ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r w:rsidRPr="000B01A5">
              <w:rPr>
                <w:rFonts w:ascii="Nirmala UI" w:hAnsi="Nirmala UI" w:cs="Nirmala UI"/>
                <w:lang w:val="pa" w:bidi="pa-IN"/>
              </w:rPr>
              <w:t>ਤੁਹਾਡੇ ਲਈ ਕੋਈ ਨਾ ਕੋਈ ਵਲੰਟੀਅਰ ਦੀ ਭੂਮਿਕਾ ਮੌਜ਼ੂਦ ਹੈ ਜੋ ਤੁਹਾਡੇ ਲਈ ਸਹੀ ਹੈ।</w:t>
            </w:r>
          </w:p>
          <w:p w14:paraId="081EBC9F" w14:textId="77777777" w:rsidR="00924B70" w:rsidRPr="000B01A5" w:rsidRDefault="00924B70" w:rsidP="008E22F0">
            <w:pPr>
              <w:pStyle w:val="Body"/>
              <w:rPr>
                <w:rFonts w:ascii="Nirmala UI" w:hAnsi="Nirmala UI" w:cs="Nirmala UI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ਵਧੇਰੇ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ਜਾਣਕਾਰੀ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ਜਾਂ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ਆਪਣੀ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ਜ਼ਿੰਦਗੀ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ਮੁਤਾਬਿਕ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ਵਲੰਟੀਅਰ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ਦੀ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ਭੂਮਿਕਾ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ਲੱਭਣ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hyperlink w:history="1">
              <w:r w:rsidRPr="000B01A5">
                <w:rPr>
                  <w:rStyle w:val="Hyperlink"/>
                  <w:rFonts w:cs="Arial"/>
                  <w:szCs w:val="21"/>
                  <w:cs/>
                  <w:lang w:val="pa" w:bidi="pa"/>
                </w:rPr>
                <w:t>www.volunteer.vic.gov.au</w:t>
              </w:r>
            </w:hyperlink>
            <w:r w:rsidRPr="000B01A5">
              <w:rPr>
                <w:rStyle w:val="Hyperlink"/>
                <w:rFonts w:cs="Arial"/>
                <w:szCs w:val="21"/>
                <w:cs/>
                <w:lang w:val="pa" w:bidi="pa"/>
              </w:rPr>
              <w:t>/ready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'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ਤੇ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ਜਾਉ</w:t>
            </w:r>
            <w:r w:rsidRPr="000B01A5">
              <w:rPr>
                <w:rFonts w:ascii="Nirmala UI" w:hAnsi="Nirmala UI" w:cs="Nirmala UI"/>
                <w:szCs w:val="21"/>
                <w:cs/>
                <w:lang w:val="pa" w:bidi="hi-IN"/>
              </w:rPr>
              <w:t>।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 </w:t>
            </w:r>
          </w:p>
          <w:p w14:paraId="1E36E333" w14:textId="77777777" w:rsidR="00924B70" w:rsidRPr="000B01A5" w:rsidRDefault="00924B70" w:rsidP="008E22F0">
            <w:pPr>
              <w:pStyle w:val="Body"/>
              <w:rPr>
                <w:rFonts w:ascii="Nirmala UI" w:eastAsia="Calibri" w:hAnsi="Nirmala UI" w:cs="Nirmala UI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>#readytovolunteer</w:t>
            </w:r>
          </w:p>
          <w:p w14:paraId="3AB6E149" w14:textId="77777777" w:rsidR="00924B70" w:rsidRPr="000B01A5" w:rsidRDefault="00924B70" w:rsidP="008E22F0">
            <w:pPr>
              <w:rPr>
                <w:noProof/>
              </w:rPr>
            </w:pPr>
          </w:p>
        </w:tc>
        <w:tc>
          <w:tcPr>
            <w:tcW w:w="5387" w:type="dxa"/>
            <w:shd w:val="clear" w:color="auto" w:fill="auto"/>
            <w:hideMark/>
          </w:tcPr>
          <w:p w14:paraId="14ED8B7C" w14:textId="77777777" w:rsidR="00924B70" w:rsidRPr="000B01A5" w:rsidRDefault="00924B70" w:rsidP="008E22F0">
            <w:pPr>
              <w:rPr>
                <w:rFonts w:cs="Arial"/>
                <w:lang w:eastAsia="en-AU"/>
              </w:rPr>
            </w:pPr>
            <w:r w:rsidRPr="000B01A5">
              <w:rPr>
                <w:noProof/>
                <w:lang w:val="en-US" w:eastAsia="zh-CN"/>
              </w:rPr>
              <w:drawing>
                <wp:inline distT="0" distB="0" distL="0" distR="0" wp14:anchorId="31E22322" wp14:editId="33BAC3AC">
                  <wp:extent cx="3314700" cy="33147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4B70" w:rsidRPr="000B01A5" w14:paraId="3F4325A6" w14:textId="77777777" w:rsidTr="00924B70">
        <w:tc>
          <w:tcPr>
            <w:tcW w:w="985" w:type="dxa"/>
            <w:shd w:val="clear" w:color="auto" w:fill="auto"/>
          </w:tcPr>
          <w:p w14:paraId="1C078019" w14:textId="77777777" w:rsidR="00924B70" w:rsidRPr="000B01A5" w:rsidRDefault="00924B70" w:rsidP="008E22F0">
            <w:pPr>
              <w:spacing w:after="0" w:line="240" w:lineRule="auto"/>
              <w:textAlignment w:val="baseline"/>
              <w:rPr>
                <w:rFonts w:cs="Arial"/>
                <w:sz w:val="20"/>
                <w:lang w:eastAsia="en-AU"/>
              </w:rPr>
            </w:pPr>
            <w:r w:rsidRPr="000B01A5">
              <w:rPr>
                <w:rFonts w:cs="Arial"/>
                <w:sz w:val="20"/>
                <w:lang w:eastAsia="en-AU"/>
              </w:rPr>
              <w:lastRenderedPageBreak/>
              <w:t>Option 3</w:t>
            </w:r>
          </w:p>
        </w:tc>
        <w:tc>
          <w:tcPr>
            <w:tcW w:w="4677" w:type="dxa"/>
          </w:tcPr>
          <w:p w14:paraId="6892B298" w14:textId="77777777" w:rsidR="00924B70" w:rsidRPr="000B01A5" w:rsidRDefault="00924B70" w:rsidP="008E22F0">
            <w:pPr>
              <w:rPr>
                <w:rFonts w:ascii="Nirmala UI" w:hAnsi="Nirmala UI" w:cs="Nirmala UI"/>
                <w:lang w:val="en-GB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 xml:space="preserve">ਵਿਕਟੋਰੀਆ ਦੇ ਲੋਕਾਂ ਦਾ ਸਵੈਸੇਵਾ ਦਾ ਕੰਮ ਕਰਨ ਵਜੋਂ ਮਾਣਮੱਤਾ ਇਤਿਹਾਸ ਹੈ। ਸਾਡੇ ਵਿੱਚੋਂ 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20 </w:t>
            </w:r>
            <w:r w:rsidRPr="000B01A5">
              <w:rPr>
                <w:rFonts w:ascii="Nirmala UI" w:hAnsi="Nirmala UI" w:cs="Nirmala UI"/>
                <w:lang w:val="pa" w:bidi="pa-IN"/>
              </w:rPr>
              <w:t>ਲੱਖ ਤੋਂ ਵੱਧ ਉਹਨਾਂ ਸੰਸਥਾਵਾਂ ਲਈ ਵਲੰਟੀਅਰ ਦਾ ਕੰਮ ਕਰਦੇ ਹਨ ਜੋ ਹਰ ਸਾ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ਲ ਭਾਈਚਾਰੇ ਦੀ ਸੇਵਾ ਕਰਦੀਆਂ ਹਨ। ਜੇਕਰ ਤੁਸੀਂ ਕਦੇ ਵੀ ਵਲੰਟੀਅਰ ਬਣਨ ਬਾਰੇ ਸੋਚਿਆ ਹੈ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r w:rsidRPr="000B01A5">
              <w:rPr>
                <w:rFonts w:ascii="Nirmala UI" w:hAnsi="Nirmala UI" w:cs="Nirmala UI"/>
                <w:lang w:val="pa" w:bidi="pa-IN"/>
              </w:rPr>
              <w:t>ਤਾਂ ਨਵੇਂ ਹੁਨਰ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 xml:space="preserve">, </w:t>
            </w:r>
            <w:r w:rsidRPr="000B01A5">
              <w:rPr>
                <w:rFonts w:ascii="Nirmala UI" w:hAnsi="Nirmala UI" w:cs="Nirmala UI"/>
                <w:lang w:val="pa" w:bidi="pa-IN"/>
              </w:rPr>
              <w:t>ਨਵੇਂ ਦੋਸਤਾਂ ਅਤੇ ਮੌਜ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>-</w:t>
            </w:r>
            <w:r w:rsidRPr="000B01A5">
              <w:rPr>
                <w:rFonts w:ascii="Nirmala UI" w:hAnsi="Nirmala UI" w:cs="Nirmala UI"/>
                <w:lang w:val="pa" w:bidi="pa-IN"/>
              </w:rPr>
              <w:t>ਮਸਤੀ ਕਰਨ ਦੇ ਨਵੇਂ ਤਰੀਕਿਆਂ ਦਾ ਪਤਾ ਲਗਾਉਣ ਲਈ ਅੱਜ ਹੀ ਸ਼ਾਮਲ ਹੋਵੋ</w:t>
            </w: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>!</w:t>
            </w:r>
          </w:p>
          <w:p w14:paraId="5EDA4E0E" w14:textId="77777777" w:rsidR="00924B70" w:rsidRPr="000B01A5" w:rsidRDefault="00924B70" w:rsidP="008E22F0">
            <w:pPr>
              <w:rPr>
                <w:rFonts w:ascii="Nirmala UI" w:hAnsi="Nirmala UI" w:cs="Nirmala UI"/>
                <w:lang w:val="en-GB"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-IN"/>
              </w:rPr>
              <w:t>ਵਲੰਟੀਅਰ ਵਜੋਂ ਕੋਈ ਕੰਮ ਲੱਭੋ ਜੋ ਤੁਹਾਡੀ ਜ਼ਿੰਦਗੀ ਮੁਤਾਬਿਕ ਹੋਵੇ।</w:t>
            </w:r>
          </w:p>
          <w:p w14:paraId="77F14AF2" w14:textId="77777777" w:rsidR="00924B70" w:rsidRPr="004103BD" w:rsidRDefault="00000000" w:rsidP="008E22F0">
            <w:pPr>
              <w:rPr>
                <w:rFonts w:asciiTheme="minorBidi" w:hAnsiTheme="minorBidi" w:cstheme="minorBidi"/>
                <w:lang w:val="en-GB"/>
              </w:rPr>
            </w:pPr>
            <w:hyperlink w:history="1">
              <w:r w:rsidR="00924B70" w:rsidRPr="004103BD">
                <w:rPr>
                  <w:rStyle w:val="Hyperlink"/>
                  <w:rFonts w:asciiTheme="minorBidi" w:hAnsiTheme="minorBidi" w:cstheme="minorBidi"/>
                  <w:szCs w:val="21"/>
                  <w:cs/>
                  <w:lang w:val="pa" w:bidi="pa"/>
                </w:rPr>
                <w:t>www.volunteer.vic.gov.au/ready</w:t>
              </w:r>
            </w:hyperlink>
            <w:r w:rsidR="00924B70" w:rsidRPr="004103BD">
              <w:rPr>
                <w:rFonts w:asciiTheme="minorBidi" w:hAnsiTheme="minorBidi" w:cstheme="minorBidi"/>
                <w:szCs w:val="21"/>
                <w:cs/>
                <w:lang w:val="pa" w:bidi="pa"/>
              </w:rPr>
              <w:t>.</w:t>
            </w:r>
          </w:p>
          <w:p w14:paraId="7ED51A46" w14:textId="77777777" w:rsidR="00924B70" w:rsidRPr="000B01A5" w:rsidRDefault="00924B70" w:rsidP="008E22F0">
            <w:pPr>
              <w:rPr>
                <w:noProof/>
              </w:rPr>
            </w:pPr>
            <w:r w:rsidRPr="000B01A5">
              <w:rPr>
                <w:rFonts w:ascii="Nirmala UI" w:hAnsi="Nirmala UI" w:cs="Nirmala UI"/>
                <w:szCs w:val="21"/>
                <w:cs/>
                <w:lang w:val="pa" w:bidi="pa"/>
              </w:rPr>
              <w:t>#readytovolunteer</w:t>
            </w:r>
          </w:p>
        </w:tc>
        <w:tc>
          <w:tcPr>
            <w:tcW w:w="5387" w:type="dxa"/>
            <w:shd w:val="clear" w:color="auto" w:fill="auto"/>
          </w:tcPr>
          <w:p w14:paraId="505DF314" w14:textId="77777777" w:rsidR="00924B70" w:rsidRPr="000B01A5" w:rsidRDefault="00924B70" w:rsidP="008E22F0">
            <w:pPr>
              <w:rPr>
                <w:highlight w:val="yellow"/>
              </w:rPr>
            </w:pPr>
            <w:r w:rsidRPr="000B01A5">
              <w:rPr>
                <w:noProof/>
                <w:lang w:val="en-US" w:eastAsia="zh-CN"/>
              </w:rPr>
              <w:drawing>
                <wp:inline distT="0" distB="0" distL="0" distR="0" wp14:anchorId="550398D1" wp14:editId="2E1178A1">
                  <wp:extent cx="3314700" cy="33147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86A949" w14:textId="77777777" w:rsidR="00260019" w:rsidRDefault="00260019"/>
    <w:sectPr w:rsidR="0026001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1" w:fontKey="{17BE9F7A-99B3-4E12-96B9-56D859D02FBB}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saveSubset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3FA1"/>
    <w:rsid w:val="00260019"/>
    <w:rsid w:val="004451B7"/>
    <w:rsid w:val="007E4E86"/>
    <w:rsid w:val="00924B70"/>
    <w:rsid w:val="00941605"/>
    <w:rsid w:val="009B22CE"/>
    <w:rsid w:val="00A226DF"/>
    <w:rsid w:val="00A53FA1"/>
    <w:rsid w:val="00C84A19"/>
    <w:rsid w:val="00EC1544"/>
    <w:rsid w:val="00FB0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EA31B7"/>
  <w15:chartTrackingRefBased/>
  <w15:docId w15:val="{603B5E20-EF63-42C7-B553-563F9F71EB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1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1"/>
    <w:rsid w:val="00A53FA1"/>
    <w:pPr>
      <w:spacing w:after="120" w:line="280" w:lineRule="atLeast"/>
    </w:pPr>
    <w:rPr>
      <w:rFonts w:ascii="Arial" w:eastAsia="Times New Roman" w:hAnsi="Arial" w:cs="Times New Roman"/>
      <w:sz w:val="21"/>
      <w:szCs w:val="20"/>
      <w:lang w:val="en-AU"/>
    </w:rPr>
  </w:style>
  <w:style w:type="paragraph" w:styleId="Heading2">
    <w:name w:val="heading 2"/>
    <w:next w:val="Body"/>
    <w:link w:val="Heading2Char"/>
    <w:uiPriority w:val="1"/>
    <w:qFormat/>
    <w:rsid w:val="00A53FA1"/>
    <w:pPr>
      <w:keepNext/>
      <w:keepLines/>
      <w:spacing w:before="240" w:after="90" w:line="340" w:lineRule="atLeast"/>
      <w:outlineLvl w:val="1"/>
    </w:pPr>
    <w:rPr>
      <w:rFonts w:ascii="Arial" w:eastAsia="Times New Roman" w:hAnsi="Arial" w:cs="Times New Roman"/>
      <w:b/>
      <w:color w:val="201547"/>
      <w:sz w:val="32"/>
      <w:szCs w:val="28"/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1"/>
    <w:rsid w:val="00A53FA1"/>
    <w:rPr>
      <w:rFonts w:ascii="Arial" w:eastAsia="Times New Roman" w:hAnsi="Arial" w:cs="Times New Roman"/>
      <w:b/>
      <w:color w:val="201547"/>
      <w:sz w:val="32"/>
      <w:szCs w:val="28"/>
      <w:lang w:val="en-AU"/>
    </w:rPr>
  </w:style>
  <w:style w:type="paragraph" w:customStyle="1" w:styleId="Body">
    <w:name w:val="Body"/>
    <w:link w:val="BodyChar"/>
    <w:qFormat/>
    <w:rsid w:val="00A53FA1"/>
    <w:pPr>
      <w:spacing w:after="120" w:line="280" w:lineRule="atLeast"/>
    </w:pPr>
    <w:rPr>
      <w:rFonts w:ascii="Arial" w:eastAsia="Times" w:hAnsi="Arial" w:cs="Times New Roman"/>
      <w:sz w:val="21"/>
      <w:szCs w:val="20"/>
      <w:lang w:val="en-AU"/>
    </w:rPr>
  </w:style>
  <w:style w:type="character" w:styleId="Hyperlink">
    <w:name w:val="Hyperlink"/>
    <w:uiPriority w:val="99"/>
    <w:rsid w:val="00A53FA1"/>
    <w:rPr>
      <w:color w:val="004C97"/>
      <w:u w:val="dotted"/>
    </w:rPr>
  </w:style>
  <w:style w:type="character" w:customStyle="1" w:styleId="BodyChar">
    <w:name w:val="Body Char"/>
    <w:basedOn w:val="DefaultParagraphFont"/>
    <w:link w:val="Body"/>
    <w:rsid w:val="00A53FA1"/>
    <w:rPr>
      <w:rFonts w:ascii="Arial" w:eastAsia="Times" w:hAnsi="Arial" w:cs="Times New Roman"/>
      <w:sz w:val="21"/>
      <w:szCs w:val="20"/>
      <w:lang w:val="en-AU"/>
    </w:rPr>
  </w:style>
  <w:style w:type="character" w:customStyle="1" w:styleId="eop">
    <w:name w:val="eop"/>
    <w:basedOn w:val="DefaultParagraphFont"/>
    <w:rsid w:val="00A53F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customXml" Target="../customXml/item3.xml"/><Relationship Id="rId5" Type="http://schemas.openxmlformats.org/officeDocument/2006/relationships/image" Target="media/image2.jpeg"/><Relationship Id="rId10" Type="http://schemas.openxmlformats.org/officeDocument/2006/relationships/customXml" Target="../customXml/item2.xml"/><Relationship Id="rId4" Type="http://schemas.openxmlformats.org/officeDocument/2006/relationships/image" Target="media/image1.jpeg"/><Relationship Id="rId9" Type="http://schemas.openxmlformats.org/officeDocument/2006/relationships/customXml" Target="../customXml/item1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0C4347C5C6D34BA8C9FCC4F57D19B6" ma:contentTypeVersion="16" ma:contentTypeDescription="Create a new document." ma:contentTypeScope="" ma:versionID="627b034d154b708becf9207b0eb5f9ec">
  <xsd:schema xmlns:xsd="http://www.w3.org/2001/XMLSchema" xmlns:xs="http://www.w3.org/2001/XMLSchema" xmlns:p="http://schemas.microsoft.com/office/2006/metadata/properties" xmlns:ns2="06badf41-c0a1-41a6-983a-efd542c2c878" xmlns:ns3="51ef5222-d273-4e86-adbf-8aa3d9e99a84" xmlns:ns4="5ce0f2b5-5be5-4508-bce9-d7011ece0659" targetNamespace="http://schemas.microsoft.com/office/2006/metadata/properties" ma:root="true" ma:fieldsID="d7739a264fe08c5c2ba4aaaf92d81e52" ns2:_="" ns3:_="" ns4:_="">
    <xsd:import namespace="06badf41-c0a1-41a6-983a-efd542c2c878"/>
    <xsd:import namespace="51ef5222-d273-4e86-adbf-8aa3d9e99a84"/>
    <xsd:import namespace="5ce0f2b5-5be5-4508-bce9-d7011ece0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badf41-c0a1-41a6-983a-efd542c2c8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6e24e156-28e6-48ad-9c0f-4171595c9d9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ef5222-d273-4e86-adbf-8aa3d9e99a84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e0f2b5-5be5-4508-bce9-d7011ece0659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5a02ebc-a532-4cc7-9416-7e8309854dba}" ma:internalName="TaxCatchAll" ma:showField="CatchAllData" ma:web="51ef5222-d273-4e86-adbf-8aa3d9e99a8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6badf41-c0a1-41a6-983a-efd542c2c878">
      <Terms xmlns="http://schemas.microsoft.com/office/infopath/2007/PartnerControls"/>
    </lcf76f155ced4ddcb4097134ff3c332f>
    <TaxCatchAll xmlns="5ce0f2b5-5be5-4508-bce9-d7011ece0659" xsi:nil="true"/>
  </documentManagement>
</p:properties>
</file>

<file path=customXml/itemProps1.xml><?xml version="1.0" encoding="utf-8"?>
<ds:datastoreItem xmlns:ds="http://schemas.openxmlformats.org/officeDocument/2006/customXml" ds:itemID="{AB605AC6-ADB7-405C-BD04-D829AA7BF730}"/>
</file>

<file path=customXml/itemProps2.xml><?xml version="1.0" encoding="utf-8"?>
<ds:datastoreItem xmlns:ds="http://schemas.openxmlformats.org/officeDocument/2006/customXml" ds:itemID="{3599243B-986B-4296-B4BE-466876076CB3}"/>
</file>

<file path=customXml/itemProps3.xml><?xml version="1.0" encoding="utf-8"?>
<ds:datastoreItem xmlns:ds="http://schemas.openxmlformats.org/officeDocument/2006/customXml" ds:itemID="{49C22C0A-0180-461B-B488-3E3811D55E8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181</Words>
  <Characters>1038</Characters>
  <Application>Microsoft Office Word</Application>
  <DocSecurity>0</DocSecurity>
  <Lines>8</Lines>
  <Paragraphs>2</Paragraphs>
  <ScaleCrop>false</ScaleCrop>
  <Company/>
  <LinksUpToDate>false</LinksUpToDate>
  <CharactersWithSpaces>1217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JP</dc:creator>
  <cp:keywords/>
  <dc:description/>
  <cp:lastModifiedBy>JP</cp:lastModifiedBy>
  <cp:revision>4</cp:revision>
  <cp:lastPrinted>2022-10-14T02:32:00Z</cp:lastPrinted>
  <dcterms:created xsi:type="dcterms:W3CDTF">2022-10-14T02:34:00Z</dcterms:created>
  <dcterms:modified xsi:type="dcterms:W3CDTF">2022-10-14T04:15:00Z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0x0101009F0C4347C5C6D34BA8C9FCC4F57D19B6</vt:lpwstr>
  </property>
</Properties>
</file>