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033E1"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661F6B0" wp14:editId="474169C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47532E02"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C5149AE" w14:textId="77777777" w:rsidTr="00EE33C8">
        <w:trPr>
          <w:trHeight w:val="1418"/>
        </w:trPr>
        <w:tc>
          <w:tcPr>
            <w:tcW w:w="7655" w:type="dxa"/>
            <w:vAlign w:val="bottom"/>
          </w:tcPr>
          <w:p w14:paraId="5D18D286" w14:textId="6A0A6A10" w:rsidR="00AD784C" w:rsidRPr="00161AA0" w:rsidRDefault="00DA0E00" w:rsidP="00EC20FF">
            <w:pPr>
              <w:pStyle w:val="Documenttitle"/>
            </w:pPr>
            <w:r>
              <w:t>Question and answer</w:t>
            </w:r>
          </w:p>
        </w:tc>
      </w:tr>
      <w:tr w:rsidR="000B2117" w14:paraId="718BD742" w14:textId="77777777" w:rsidTr="00EE33C8">
        <w:trPr>
          <w:trHeight w:val="1247"/>
        </w:trPr>
        <w:tc>
          <w:tcPr>
            <w:tcW w:w="7655" w:type="dxa"/>
          </w:tcPr>
          <w:p w14:paraId="75845A5F" w14:textId="3629925A" w:rsidR="000B2117" w:rsidRPr="00A1389F" w:rsidRDefault="00EE33C8" w:rsidP="00CF4148">
            <w:pPr>
              <w:pStyle w:val="Documentsubtitle"/>
            </w:pPr>
            <w:r w:rsidRPr="00EE33C8">
              <w:rPr>
                <w:i/>
                <w:iCs/>
              </w:rPr>
              <w:t xml:space="preserve">Emerging Stronger: </w:t>
            </w:r>
            <w:r>
              <w:t>Place-based volunteering initiatives and innovation projects</w:t>
            </w:r>
          </w:p>
        </w:tc>
      </w:tr>
    </w:tbl>
    <w:p w14:paraId="097E815D" w14:textId="77777777" w:rsidR="00AD784C" w:rsidRPr="00B57329" w:rsidRDefault="00AD784C" w:rsidP="002365B4">
      <w:pPr>
        <w:pStyle w:val="TOCheadingfactsheet"/>
      </w:pPr>
      <w:r w:rsidRPr="00B57329">
        <w:t>Contents</w:t>
      </w:r>
    </w:p>
    <w:p w14:paraId="42E66927" w14:textId="72BD3425" w:rsidR="00B032E4" w:rsidRDefault="00AD784C">
      <w:pPr>
        <w:pStyle w:val="TOC1"/>
        <w:rPr>
          <w:rFonts w:asciiTheme="minorHAnsi" w:eastAsiaTheme="minorEastAsia" w:hAnsiTheme="minorHAnsi" w:cstheme="minorBidi"/>
          <w:b w:val="0"/>
          <w:sz w:val="22"/>
          <w:szCs w:val="22"/>
          <w:lang w:eastAsia="en-AU"/>
        </w:rPr>
      </w:pPr>
      <w:r>
        <w:rPr>
          <w:sz w:val="21"/>
        </w:rPr>
        <w:fldChar w:fldCharType="begin"/>
      </w:r>
      <w:r>
        <w:instrText xml:space="preserve"> TOC \h \z \t "Heading 1,1,Heading 2,2" </w:instrText>
      </w:r>
      <w:r>
        <w:rPr>
          <w:sz w:val="21"/>
        </w:rPr>
        <w:fldChar w:fldCharType="separate"/>
      </w:r>
      <w:hyperlink w:anchor="_Toc107820135" w:history="1">
        <w:r w:rsidR="00B032E4" w:rsidRPr="00246E44">
          <w:rPr>
            <w:rStyle w:val="Hyperlink"/>
          </w:rPr>
          <w:t>Introduction</w:t>
        </w:r>
        <w:r w:rsidR="00B032E4">
          <w:rPr>
            <w:webHidden/>
          </w:rPr>
          <w:tab/>
        </w:r>
        <w:r w:rsidR="00B032E4">
          <w:rPr>
            <w:webHidden/>
          </w:rPr>
          <w:fldChar w:fldCharType="begin"/>
        </w:r>
        <w:r w:rsidR="00B032E4">
          <w:rPr>
            <w:webHidden/>
          </w:rPr>
          <w:instrText xml:space="preserve"> PAGEREF _Toc107820135 \h </w:instrText>
        </w:r>
        <w:r w:rsidR="00B032E4">
          <w:rPr>
            <w:webHidden/>
          </w:rPr>
        </w:r>
        <w:r w:rsidR="00B032E4">
          <w:rPr>
            <w:webHidden/>
          </w:rPr>
          <w:fldChar w:fldCharType="separate"/>
        </w:r>
        <w:r w:rsidR="00B032E4">
          <w:rPr>
            <w:webHidden/>
          </w:rPr>
          <w:t>2</w:t>
        </w:r>
        <w:r w:rsidR="00B032E4">
          <w:rPr>
            <w:webHidden/>
          </w:rPr>
          <w:fldChar w:fldCharType="end"/>
        </w:r>
      </w:hyperlink>
    </w:p>
    <w:p w14:paraId="1C5CE373" w14:textId="448EC7D7" w:rsidR="00B032E4" w:rsidRDefault="00E662F2">
      <w:pPr>
        <w:pStyle w:val="TOC1"/>
        <w:rPr>
          <w:rFonts w:asciiTheme="minorHAnsi" w:eastAsiaTheme="minorEastAsia" w:hAnsiTheme="minorHAnsi" w:cstheme="minorBidi"/>
          <w:b w:val="0"/>
          <w:sz w:val="22"/>
          <w:szCs w:val="22"/>
          <w:lang w:eastAsia="en-AU"/>
        </w:rPr>
      </w:pPr>
      <w:hyperlink w:anchor="_Toc107820136" w:history="1">
        <w:r w:rsidR="00B032E4" w:rsidRPr="00246E44">
          <w:rPr>
            <w:rStyle w:val="Hyperlink"/>
          </w:rPr>
          <w:t>Project scope</w:t>
        </w:r>
        <w:r w:rsidR="00B032E4">
          <w:rPr>
            <w:webHidden/>
          </w:rPr>
          <w:tab/>
        </w:r>
        <w:r w:rsidR="00B032E4">
          <w:rPr>
            <w:webHidden/>
          </w:rPr>
          <w:fldChar w:fldCharType="begin"/>
        </w:r>
        <w:r w:rsidR="00B032E4">
          <w:rPr>
            <w:webHidden/>
          </w:rPr>
          <w:instrText xml:space="preserve"> PAGEREF _Toc107820136 \h </w:instrText>
        </w:r>
        <w:r w:rsidR="00B032E4">
          <w:rPr>
            <w:webHidden/>
          </w:rPr>
        </w:r>
        <w:r w:rsidR="00B032E4">
          <w:rPr>
            <w:webHidden/>
          </w:rPr>
          <w:fldChar w:fldCharType="separate"/>
        </w:r>
        <w:r w:rsidR="00B032E4">
          <w:rPr>
            <w:webHidden/>
          </w:rPr>
          <w:t>2</w:t>
        </w:r>
        <w:r w:rsidR="00B032E4">
          <w:rPr>
            <w:webHidden/>
          </w:rPr>
          <w:fldChar w:fldCharType="end"/>
        </w:r>
      </w:hyperlink>
    </w:p>
    <w:p w14:paraId="328E63EE" w14:textId="33716922" w:rsidR="00B032E4" w:rsidRDefault="00E662F2">
      <w:pPr>
        <w:pStyle w:val="TOC2"/>
        <w:rPr>
          <w:rFonts w:asciiTheme="minorHAnsi" w:eastAsiaTheme="minorEastAsia" w:hAnsiTheme="minorHAnsi" w:cstheme="minorBidi"/>
          <w:sz w:val="22"/>
          <w:szCs w:val="22"/>
          <w:lang w:eastAsia="en-AU"/>
        </w:rPr>
      </w:pPr>
      <w:hyperlink w:anchor="_Toc107820137" w:history="1">
        <w:r w:rsidR="00B032E4" w:rsidRPr="00246E44">
          <w:rPr>
            <w:rStyle w:val="Hyperlink"/>
          </w:rPr>
          <w:t>What is the purpose of the grants?</w:t>
        </w:r>
        <w:r w:rsidR="00B032E4">
          <w:rPr>
            <w:webHidden/>
          </w:rPr>
          <w:tab/>
        </w:r>
        <w:r w:rsidR="00B032E4">
          <w:rPr>
            <w:webHidden/>
          </w:rPr>
          <w:fldChar w:fldCharType="begin"/>
        </w:r>
        <w:r w:rsidR="00B032E4">
          <w:rPr>
            <w:webHidden/>
          </w:rPr>
          <w:instrText xml:space="preserve"> PAGEREF _Toc107820137 \h </w:instrText>
        </w:r>
        <w:r w:rsidR="00B032E4">
          <w:rPr>
            <w:webHidden/>
          </w:rPr>
        </w:r>
        <w:r w:rsidR="00B032E4">
          <w:rPr>
            <w:webHidden/>
          </w:rPr>
          <w:fldChar w:fldCharType="separate"/>
        </w:r>
        <w:r w:rsidR="00B032E4">
          <w:rPr>
            <w:webHidden/>
          </w:rPr>
          <w:t>2</w:t>
        </w:r>
        <w:r w:rsidR="00B032E4">
          <w:rPr>
            <w:webHidden/>
          </w:rPr>
          <w:fldChar w:fldCharType="end"/>
        </w:r>
      </w:hyperlink>
    </w:p>
    <w:p w14:paraId="1B9C814C" w14:textId="747F6261" w:rsidR="00B032E4" w:rsidRDefault="00E662F2">
      <w:pPr>
        <w:pStyle w:val="TOC2"/>
        <w:rPr>
          <w:rFonts w:asciiTheme="minorHAnsi" w:eastAsiaTheme="minorEastAsia" w:hAnsiTheme="minorHAnsi" w:cstheme="minorBidi"/>
          <w:sz w:val="22"/>
          <w:szCs w:val="22"/>
          <w:lang w:eastAsia="en-AU"/>
        </w:rPr>
      </w:pPr>
      <w:hyperlink w:anchor="_Toc107820138" w:history="1">
        <w:r w:rsidR="00B032E4" w:rsidRPr="00246E44">
          <w:rPr>
            <w:rStyle w:val="Hyperlink"/>
          </w:rPr>
          <w:t>What types of activities can be funded?</w:t>
        </w:r>
        <w:r w:rsidR="00B032E4">
          <w:rPr>
            <w:webHidden/>
          </w:rPr>
          <w:tab/>
        </w:r>
        <w:r w:rsidR="00B032E4">
          <w:rPr>
            <w:webHidden/>
          </w:rPr>
          <w:fldChar w:fldCharType="begin"/>
        </w:r>
        <w:r w:rsidR="00B032E4">
          <w:rPr>
            <w:webHidden/>
          </w:rPr>
          <w:instrText xml:space="preserve"> PAGEREF _Toc107820138 \h </w:instrText>
        </w:r>
        <w:r w:rsidR="00B032E4">
          <w:rPr>
            <w:webHidden/>
          </w:rPr>
        </w:r>
        <w:r w:rsidR="00B032E4">
          <w:rPr>
            <w:webHidden/>
          </w:rPr>
          <w:fldChar w:fldCharType="separate"/>
        </w:r>
        <w:r w:rsidR="00B032E4">
          <w:rPr>
            <w:webHidden/>
          </w:rPr>
          <w:t>3</w:t>
        </w:r>
        <w:r w:rsidR="00B032E4">
          <w:rPr>
            <w:webHidden/>
          </w:rPr>
          <w:fldChar w:fldCharType="end"/>
        </w:r>
      </w:hyperlink>
    </w:p>
    <w:p w14:paraId="5E19004C" w14:textId="698C8E43" w:rsidR="00B032E4" w:rsidRDefault="00E662F2">
      <w:pPr>
        <w:pStyle w:val="TOC2"/>
        <w:rPr>
          <w:rFonts w:asciiTheme="minorHAnsi" w:eastAsiaTheme="minorEastAsia" w:hAnsiTheme="minorHAnsi" w:cstheme="minorBidi"/>
          <w:sz w:val="22"/>
          <w:szCs w:val="22"/>
          <w:lang w:eastAsia="en-AU"/>
        </w:rPr>
      </w:pPr>
      <w:hyperlink w:anchor="_Toc107820139" w:history="1">
        <w:r w:rsidR="00B032E4" w:rsidRPr="00246E44">
          <w:rPr>
            <w:rStyle w:val="Hyperlink"/>
          </w:rPr>
          <w:t>Do projects have to cover all activities, or can we choose just one from the list?</w:t>
        </w:r>
        <w:r w:rsidR="00B032E4">
          <w:rPr>
            <w:webHidden/>
          </w:rPr>
          <w:tab/>
        </w:r>
        <w:r w:rsidR="00B032E4">
          <w:rPr>
            <w:webHidden/>
          </w:rPr>
          <w:fldChar w:fldCharType="begin"/>
        </w:r>
        <w:r w:rsidR="00B032E4">
          <w:rPr>
            <w:webHidden/>
          </w:rPr>
          <w:instrText xml:space="preserve"> PAGEREF _Toc107820139 \h </w:instrText>
        </w:r>
        <w:r w:rsidR="00B032E4">
          <w:rPr>
            <w:webHidden/>
          </w:rPr>
        </w:r>
        <w:r w:rsidR="00B032E4">
          <w:rPr>
            <w:webHidden/>
          </w:rPr>
          <w:fldChar w:fldCharType="separate"/>
        </w:r>
        <w:r w:rsidR="00B032E4">
          <w:rPr>
            <w:webHidden/>
          </w:rPr>
          <w:t>3</w:t>
        </w:r>
        <w:r w:rsidR="00B032E4">
          <w:rPr>
            <w:webHidden/>
          </w:rPr>
          <w:fldChar w:fldCharType="end"/>
        </w:r>
      </w:hyperlink>
    </w:p>
    <w:p w14:paraId="002D4C97" w14:textId="5A51711C" w:rsidR="00B032E4" w:rsidRDefault="00E662F2">
      <w:pPr>
        <w:pStyle w:val="TOC2"/>
        <w:rPr>
          <w:rFonts w:asciiTheme="minorHAnsi" w:eastAsiaTheme="minorEastAsia" w:hAnsiTheme="minorHAnsi" w:cstheme="minorBidi"/>
          <w:sz w:val="22"/>
          <w:szCs w:val="22"/>
          <w:lang w:eastAsia="en-AU"/>
        </w:rPr>
      </w:pPr>
      <w:hyperlink w:anchor="_Toc107820140" w:history="1">
        <w:r w:rsidR="00B032E4" w:rsidRPr="00246E44">
          <w:rPr>
            <w:rStyle w:val="Hyperlink"/>
          </w:rPr>
          <w:t>Why are these activities the focus?</w:t>
        </w:r>
        <w:r w:rsidR="00B032E4">
          <w:rPr>
            <w:webHidden/>
          </w:rPr>
          <w:tab/>
        </w:r>
        <w:r w:rsidR="00B032E4">
          <w:rPr>
            <w:webHidden/>
          </w:rPr>
          <w:fldChar w:fldCharType="begin"/>
        </w:r>
        <w:r w:rsidR="00B032E4">
          <w:rPr>
            <w:webHidden/>
          </w:rPr>
          <w:instrText xml:space="preserve"> PAGEREF _Toc107820140 \h </w:instrText>
        </w:r>
        <w:r w:rsidR="00B032E4">
          <w:rPr>
            <w:webHidden/>
          </w:rPr>
        </w:r>
        <w:r w:rsidR="00B032E4">
          <w:rPr>
            <w:webHidden/>
          </w:rPr>
          <w:fldChar w:fldCharType="separate"/>
        </w:r>
        <w:r w:rsidR="00B032E4">
          <w:rPr>
            <w:webHidden/>
          </w:rPr>
          <w:t>3</w:t>
        </w:r>
        <w:r w:rsidR="00B032E4">
          <w:rPr>
            <w:webHidden/>
          </w:rPr>
          <w:fldChar w:fldCharType="end"/>
        </w:r>
      </w:hyperlink>
    </w:p>
    <w:p w14:paraId="64DFDC53" w14:textId="7CDB214E" w:rsidR="00B032E4" w:rsidRDefault="00E662F2">
      <w:pPr>
        <w:pStyle w:val="TOC2"/>
        <w:rPr>
          <w:rFonts w:asciiTheme="minorHAnsi" w:eastAsiaTheme="minorEastAsia" w:hAnsiTheme="minorHAnsi" w:cstheme="minorBidi"/>
          <w:sz w:val="22"/>
          <w:szCs w:val="22"/>
          <w:lang w:eastAsia="en-AU"/>
        </w:rPr>
      </w:pPr>
      <w:hyperlink w:anchor="_Toc107820141" w:history="1">
        <w:r w:rsidR="00B032E4" w:rsidRPr="00246E44">
          <w:rPr>
            <w:rStyle w:val="Hyperlink"/>
          </w:rPr>
          <w:t>Can our project extend beyond February 2023 / start later in the year?</w:t>
        </w:r>
        <w:r w:rsidR="00B032E4">
          <w:rPr>
            <w:webHidden/>
          </w:rPr>
          <w:tab/>
        </w:r>
        <w:r w:rsidR="00B032E4">
          <w:rPr>
            <w:webHidden/>
          </w:rPr>
          <w:fldChar w:fldCharType="begin"/>
        </w:r>
        <w:r w:rsidR="00B032E4">
          <w:rPr>
            <w:webHidden/>
          </w:rPr>
          <w:instrText xml:space="preserve"> PAGEREF _Toc107820141 \h </w:instrText>
        </w:r>
        <w:r w:rsidR="00B032E4">
          <w:rPr>
            <w:webHidden/>
          </w:rPr>
        </w:r>
        <w:r w:rsidR="00B032E4">
          <w:rPr>
            <w:webHidden/>
          </w:rPr>
          <w:fldChar w:fldCharType="separate"/>
        </w:r>
        <w:r w:rsidR="00B032E4">
          <w:rPr>
            <w:webHidden/>
          </w:rPr>
          <w:t>3</w:t>
        </w:r>
        <w:r w:rsidR="00B032E4">
          <w:rPr>
            <w:webHidden/>
          </w:rPr>
          <w:fldChar w:fldCharType="end"/>
        </w:r>
      </w:hyperlink>
    </w:p>
    <w:p w14:paraId="7B144114" w14:textId="0B95609B" w:rsidR="00B032E4" w:rsidRDefault="00E662F2">
      <w:pPr>
        <w:pStyle w:val="TOC2"/>
        <w:rPr>
          <w:rFonts w:asciiTheme="minorHAnsi" w:eastAsiaTheme="minorEastAsia" w:hAnsiTheme="minorHAnsi" w:cstheme="minorBidi"/>
          <w:sz w:val="22"/>
          <w:szCs w:val="22"/>
          <w:lang w:eastAsia="en-AU"/>
        </w:rPr>
      </w:pPr>
      <w:hyperlink w:anchor="_Toc107820142" w:history="1">
        <w:r w:rsidR="00B032E4" w:rsidRPr="00246E44">
          <w:rPr>
            <w:rStyle w:val="Hyperlink"/>
          </w:rPr>
          <w:t>Can a project involve more than one site/location?</w:t>
        </w:r>
        <w:r w:rsidR="00B032E4">
          <w:rPr>
            <w:webHidden/>
          </w:rPr>
          <w:tab/>
        </w:r>
        <w:r w:rsidR="00B032E4">
          <w:rPr>
            <w:webHidden/>
          </w:rPr>
          <w:fldChar w:fldCharType="begin"/>
        </w:r>
        <w:r w:rsidR="00B032E4">
          <w:rPr>
            <w:webHidden/>
          </w:rPr>
          <w:instrText xml:space="preserve"> PAGEREF _Toc107820142 \h </w:instrText>
        </w:r>
        <w:r w:rsidR="00B032E4">
          <w:rPr>
            <w:webHidden/>
          </w:rPr>
        </w:r>
        <w:r w:rsidR="00B032E4">
          <w:rPr>
            <w:webHidden/>
          </w:rPr>
          <w:fldChar w:fldCharType="separate"/>
        </w:r>
        <w:r w:rsidR="00B032E4">
          <w:rPr>
            <w:webHidden/>
          </w:rPr>
          <w:t>3</w:t>
        </w:r>
        <w:r w:rsidR="00B032E4">
          <w:rPr>
            <w:webHidden/>
          </w:rPr>
          <w:fldChar w:fldCharType="end"/>
        </w:r>
      </w:hyperlink>
    </w:p>
    <w:p w14:paraId="53119E31" w14:textId="4898BA53" w:rsidR="00B032E4" w:rsidRDefault="00E662F2">
      <w:pPr>
        <w:pStyle w:val="TOC1"/>
        <w:rPr>
          <w:rFonts w:asciiTheme="minorHAnsi" w:eastAsiaTheme="minorEastAsia" w:hAnsiTheme="minorHAnsi" w:cstheme="minorBidi"/>
          <w:b w:val="0"/>
          <w:sz w:val="22"/>
          <w:szCs w:val="22"/>
          <w:lang w:eastAsia="en-AU"/>
        </w:rPr>
      </w:pPr>
      <w:hyperlink w:anchor="_Toc107820143" w:history="1">
        <w:r w:rsidR="00B032E4" w:rsidRPr="00246E44">
          <w:rPr>
            <w:rStyle w:val="Hyperlink"/>
          </w:rPr>
          <w:t>Eligibility</w:t>
        </w:r>
        <w:r w:rsidR="00B032E4">
          <w:rPr>
            <w:webHidden/>
          </w:rPr>
          <w:tab/>
        </w:r>
        <w:r w:rsidR="00B032E4">
          <w:rPr>
            <w:webHidden/>
          </w:rPr>
          <w:fldChar w:fldCharType="begin"/>
        </w:r>
        <w:r w:rsidR="00B032E4">
          <w:rPr>
            <w:webHidden/>
          </w:rPr>
          <w:instrText xml:space="preserve"> PAGEREF _Toc107820143 \h </w:instrText>
        </w:r>
        <w:r w:rsidR="00B032E4">
          <w:rPr>
            <w:webHidden/>
          </w:rPr>
        </w:r>
        <w:r w:rsidR="00B032E4">
          <w:rPr>
            <w:webHidden/>
          </w:rPr>
          <w:fldChar w:fldCharType="separate"/>
        </w:r>
        <w:r w:rsidR="00B032E4">
          <w:rPr>
            <w:webHidden/>
          </w:rPr>
          <w:t>4</w:t>
        </w:r>
        <w:r w:rsidR="00B032E4">
          <w:rPr>
            <w:webHidden/>
          </w:rPr>
          <w:fldChar w:fldCharType="end"/>
        </w:r>
      </w:hyperlink>
    </w:p>
    <w:p w14:paraId="65EE9670" w14:textId="63D1AA36" w:rsidR="00B032E4" w:rsidRDefault="00E662F2">
      <w:pPr>
        <w:pStyle w:val="TOC2"/>
        <w:rPr>
          <w:rFonts w:asciiTheme="minorHAnsi" w:eastAsiaTheme="minorEastAsia" w:hAnsiTheme="minorHAnsi" w:cstheme="minorBidi"/>
          <w:sz w:val="22"/>
          <w:szCs w:val="22"/>
          <w:lang w:eastAsia="en-AU"/>
        </w:rPr>
      </w:pPr>
      <w:hyperlink w:anchor="_Toc107820144" w:history="1">
        <w:r w:rsidR="00B032E4" w:rsidRPr="00246E44">
          <w:rPr>
            <w:rStyle w:val="Hyperlink"/>
          </w:rPr>
          <w:t>Who can apply?</w:t>
        </w:r>
        <w:r w:rsidR="00B032E4">
          <w:rPr>
            <w:webHidden/>
          </w:rPr>
          <w:tab/>
        </w:r>
        <w:r w:rsidR="00B032E4">
          <w:rPr>
            <w:webHidden/>
          </w:rPr>
          <w:fldChar w:fldCharType="begin"/>
        </w:r>
        <w:r w:rsidR="00B032E4">
          <w:rPr>
            <w:webHidden/>
          </w:rPr>
          <w:instrText xml:space="preserve"> PAGEREF _Toc107820144 \h </w:instrText>
        </w:r>
        <w:r w:rsidR="00B032E4">
          <w:rPr>
            <w:webHidden/>
          </w:rPr>
        </w:r>
        <w:r w:rsidR="00B032E4">
          <w:rPr>
            <w:webHidden/>
          </w:rPr>
          <w:fldChar w:fldCharType="separate"/>
        </w:r>
        <w:r w:rsidR="00B032E4">
          <w:rPr>
            <w:webHidden/>
          </w:rPr>
          <w:t>4</w:t>
        </w:r>
        <w:r w:rsidR="00B032E4">
          <w:rPr>
            <w:webHidden/>
          </w:rPr>
          <w:fldChar w:fldCharType="end"/>
        </w:r>
      </w:hyperlink>
    </w:p>
    <w:p w14:paraId="0D0E4253" w14:textId="72FF8FA8" w:rsidR="00B032E4" w:rsidRDefault="00E662F2">
      <w:pPr>
        <w:pStyle w:val="TOC2"/>
        <w:rPr>
          <w:rFonts w:asciiTheme="minorHAnsi" w:eastAsiaTheme="minorEastAsia" w:hAnsiTheme="minorHAnsi" w:cstheme="minorBidi"/>
          <w:sz w:val="22"/>
          <w:szCs w:val="22"/>
          <w:lang w:eastAsia="en-AU"/>
        </w:rPr>
      </w:pPr>
      <w:hyperlink w:anchor="_Toc107820145" w:history="1">
        <w:r w:rsidR="00B032E4" w:rsidRPr="00246E44">
          <w:rPr>
            <w:rStyle w:val="Hyperlink"/>
          </w:rPr>
          <w:t>Is local government eligible?</w:t>
        </w:r>
        <w:r w:rsidR="00B032E4">
          <w:rPr>
            <w:webHidden/>
          </w:rPr>
          <w:tab/>
        </w:r>
        <w:r w:rsidR="00B032E4">
          <w:rPr>
            <w:webHidden/>
          </w:rPr>
          <w:fldChar w:fldCharType="begin"/>
        </w:r>
        <w:r w:rsidR="00B032E4">
          <w:rPr>
            <w:webHidden/>
          </w:rPr>
          <w:instrText xml:space="preserve"> PAGEREF _Toc107820145 \h </w:instrText>
        </w:r>
        <w:r w:rsidR="00B032E4">
          <w:rPr>
            <w:webHidden/>
          </w:rPr>
        </w:r>
        <w:r w:rsidR="00B032E4">
          <w:rPr>
            <w:webHidden/>
          </w:rPr>
          <w:fldChar w:fldCharType="separate"/>
        </w:r>
        <w:r w:rsidR="00B032E4">
          <w:rPr>
            <w:webHidden/>
          </w:rPr>
          <w:t>4</w:t>
        </w:r>
        <w:r w:rsidR="00B032E4">
          <w:rPr>
            <w:webHidden/>
          </w:rPr>
          <w:fldChar w:fldCharType="end"/>
        </w:r>
      </w:hyperlink>
    </w:p>
    <w:p w14:paraId="77131263" w14:textId="3C8986DC" w:rsidR="00B032E4" w:rsidRDefault="00E662F2">
      <w:pPr>
        <w:pStyle w:val="TOC2"/>
        <w:rPr>
          <w:rFonts w:asciiTheme="minorHAnsi" w:eastAsiaTheme="minorEastAsia" w:hAnsiTheme="minorHAnsi" w:cstheme="minorBidi"/>
          <w:sz w:val="22"/>
          <w:szCs w:val="22"/>
          <w:lang w:eastAsia="en-AU"/>
        </w:rPr>
      </w:pPr>
      <w:hyperlink w:anchor="_Toc107820146" w:history="1">
        <w:r w:rsidR="00B032E4" w:rsidRPr="00246E44">
          <w:rPr>
            <w:rStyle w:val="Hyperlink"/>
          </w:rPr>
          <w:t>Can I apply, even if I didn’t submit an EOI?</w:t>
        </w:r>
        <w:r w:rsidR="00B032E4">
          <w:rPr>
            <w:webHidden/>
          </w:rPr>
          <w:tab/>
        </w:r>
        <w:r w:rsidR="00B032E4">
          <w:rPr>
            <w:webHidden/>
          </w:rPr>
          <w:fldChar w:fldCharType="begin"/>
        </w:r>
        <w:r w:rsidR="00B032E4">
          <w:rPr>
            <w:webHidden/>
          </w:rPr>
          <w:instrText xml:space="preserve"> PAGEREF _Toc107820146 \h </w:instrText>
        </w:r>
        <w:r w:rsidR="00B032E4">
          <w:rPr>
            <w:webHidden/>
          </w:rPr>
        </w:r>
        <w:r w:rsidR="00B032E4">
          <w:rPr>
            <w:webHidden/>
          </w:rPr>
          <w:fldChar w:fldCharType="separate"/>
        </w:r>
        <w:r w:rsidR="00B032E4">
          <w:rPr>
            <w:webHidden/>
          </w:rPr>
          <w:t>4</w:t>
        </w:r>
        <w:r w:rsidR="00B032E4">
          <w:rPr>
            <w:webHidden/>
          </w:rPr>
          <w:fldChar w:fldCharType="end"/>
        </w:r>
      </w:hyperlink>
    </w:p>
    <w:p w14:paraId="31B54E8F" w14:textId="1F888609" w:rsidR="00B032E4" w:rsidRDefault="00E662F2">
      <w:pPr>
        <w:pStyle w:val="TOC2"/>
        <w:rPr>
          <w:rFonts w:asciiTheme="minorHAnsi" w:eastAsiaTheme="minorEastAsia" w:hAnsiTheme="minorHAnsi" w:cstheme="minorBidi"/>
          <w:sz w:val="22"/>
          <w:szCs w:val="22"/>
          <w:lang w:eastAsia="en-AU"/>
        </w:rPr>
      </w:pPr>
      <w:hyperlink w:anchor="_Toc107820147" w:history="1">
        <w:r w:rsidR="00B032E4" w:rsidRPr="00246E44">
          <w:rPr>
            <w:rStyle w:val="Hyperlink"/>
          </w:rPr>
          <w:t>Can our organisation submit multiple applications?</w:t>
        </w:r>
        <w:r w:rsidR="00B032E4">
          <w:rPr>
            <w:webHidden/>
          </w:rPr>
          <w:tab/>
        </w:r>
        <w:r w:rsidR="00B032E4">
          <w:rPr>
            <w:webHidden/>
          </w:rPr>
          <w:fldChar w:fldCharType="begin"/>
        </w:r>
        <w:r w:rsidR="00B032E4">
          <w:rPr>
            <w:webHidden/>
          </w:rPr>
          <w:instrText xml:space="preserve"> PAGEREF _Toc107820147 \h </w:instrText>
        </w:r>
        <w:r w:rsidR="00B032E4">
          <w:rPr>
            <w:webHidden/>
          </w:rPr>
        </w:r>
        <w:r w:rsidR="00B032E4">
          <w:rPr>
            <w:webHidden/>
          </w:rPr>
          <w:fldChar w:fldCharType="separate"/>
        </w:r>
        <w:r w:rsidR="00B032E4">
          <w:rPr>
            <w:webHidden/>
          </w:rPr>
          <w:t>4</w:t>
        </w:r>
        <w:r w:rsidR="00B032E4">
          <w:rPr>
            <w:webHidden/>
          </w:rPr>
          <w:fldChar w:fldCharType="end"/>
        </w:r>
      </w:hyperlink>
    </w:p>
    <w:p w14:paraId="1393A1B0" w14:textId="0FC60C4D" w:rsidR="00B032E4" w:rsidRDefault="00E662F2">
      <w:pPr>
        <w:pStyle w:val="TOC2"/>
        <w:rPr>
          <w:rFonts w:asciiTheme="minorHAnsi" w:eastAsiaTheme="minorEastAsia" w:hAnsiTheme="minorHAnsi" w:cstheme="minorBidi"/>
          <w:sz w:val="22"/>
          <w:szCs w:val="22"/>
          <w:lang w:eastAsia="en-AU"/>
        </w:rPr>
      </w:pPr>
      <w:hyperlink w:anchor="_Toc107820148" w:history="1">
        <w:r w:rsidR="00B032E4" w:rsidRPr="00246E44">
          <w:rPr>
            <w:rStyle w:val="Hyperlink"/>
          </w:rPr>
          <w:t>For the key staff template, are volunteers included in the definition of staff?</w:t>
        </w:r>
        <w:r w:rsidR="00B032E4">
          <w:rPr>
            <w:webHidden/>
          </w:rPr>
          <w:tab/>
        </w:r>
        <w:r w:rsidR="00B032E4">
          <w:rPr>
            <w:webHidden/>
          </w:rPr>
          <w:fldChar w:fldCharType="begin"/>
        </w:r>
        <w:r w:rsidR="00B032E4">
          <w:rPr>
            <w:webHidden/>
          </w:rPr>
          <w:instrText xml:space="preserve"> PAGEREF _Toc107820148 \h </w:instrText>
        </w:r>
        <w:r w:rsidR="00B032E4">
          <w:rPr>
            <w:webHidden/>
          </w:rPr>
        </w:r>
        <w:r w:rsidR="00B032E4">
          <w:rPr>
            <w:webHidden/>
          </w:rPr>
          <w:fldChar w:fldCharType="separate"/>
        </w:r>
        <w:r w:rsidR="00B032E4">
          <w:rPr>
            <w:webHidden/>
          </w:rPr>
          <w:t>4</w:t>
        </w:r>
        <w:r w:rsidR="00B032E4">
          <w:rPr>
            <w:webHidden/>
          </w:rPr>
          <w:fldChar w:fldCharType="end"/>
        </w:r>
      </w:hyperlink>
    </w:p>
    <w:p w14:paraId="21AE9955" w14:textId="7DD50375" w:rsidR="00B032E4" w:rsidRDefault="00E662F2">
      <w:pPr>
        <w:pStyle w:val="TOC2"/>
        <w:rPr>
          <w:rFonts w:asciiTheme="minorHAnsi" w:eastAsiaTheme="minorEastAsia" w:hAnsiTheme="minorHAnsi" w:cstheme="minorBidi"/>
          <w:sz w:val="22"/>
          <w:szCs w:val="22"/>
          <w:lang w:eastAsia="en-AU"/>
        </w:rPr>
      </w:pPr>
      <w:hyperlink w:anchor="_Toc107820149" w:history="1">
        <w:r w:rsidR="00B032E4" w:rsidRPr="00246E44">
          <w:rPr>
            <w:rStyle w:val="Hyperlink"/>
          </w:rPr>
          <w:t>Our organisation provides services nationally or internationally, can we still apply?</w:t>
        </w:r>
        <w:r w:rsidR="00B032E4">
          <w:rPr>
            <w:webHidden/>
          </w:rPr>
          <w:tab/>
        </w:r>
        <w:r w:rsidR="00B032E4">
          <w:rPr>
            <w:webHidden/>
          </w:rPr>
          <w:fldChar w:fldCharType="begin"/>
        </w:r>
        <w:r w:rsidR="00B032E4">
          <w:rPr>
            <w:webHidden/>
          </w:rPr>
          <w:instrText xml:space="preserve"> PAGEREF _Toc107820149 \h </w:instrText>
        </w:r>
        <w:r w:rsidR="00B032E4">
          <w:rPr>
            <w:webHidden/>
          </w:rPr>
        </w:r>
        <w:r w:rsidR="00B032E4">
          <w:rPr>
            <w:webHidden/>
          </w:rPr>
          <w:fldChar w:fldCharType="separate"/>
        </w:r>
        <w:r w:rsidR="00B032E4">
          <w:rPr>
            <w:webHidden/>
          </w:rPr>
          <w:t>4</w:t>
        </w:r>
        <w:r w:rsidR="00B032E4">
          <w:rPr>
            <w:webHidden/>
          </w:rPr>
          <w:fldChar w:fldCharType="end"/>
        </w:r>
      </w:hyperlink>
    </w:p>
    <w:p w14:paraId="423D14CA" w14:textId="55C27931" w:rsidR="00B032E4" w:rsidRDefault="00E662F2">
      <w:pPr>
        <w:pStyle w:val="TOC2"/>
        <w:rPr>
          <w:rFonts w:asciiTheme="minorHAnsi" w:eastAsiaTheme="minorEastAsia" w:hAnsiTheme="minorHAnsi" w:cstheme="minorBidi"/>
          <w:sz w:val="22"/>
          <w:szCs w:val="22"/>
          <w:lang w:eastAsia="en-AU"/>
        </w:rPr>
      </w:pPr>
      <w:hyperlink w:anchor="_Toc107820150" w:history="1">
        <w:r w:rsidR="00B032E4" w:rsidRPr="00246E44">
          <w:rPr>
            <w:rStyle w:val="Hyperlink"/>
          </w:rPr>
          <w:t>Do we need to have professional indemnity insurance to apply?</w:t>
        </w:r>
        <w:r w:rsidR="00B032E4">
          <w:rPr>
            <w:webHidden/>
          </w:rPr>
          <w:tab/>
        </w:r>
        <w:r w:rsidR="00B032E4">
          <w:rPr>
            <w:webHidden/>
          </w:rPr>
          <w:fldChar w:fldCharType="begin"/>
        </w:r>
        <w:r w:rsidR="00B032E4">
          <w:rPr>
            <w:webHidden/>
          </w:rPr>
          <w:instrText xml:space="preserve"> PAGEREF _Toc107820150 \h </w:instrText>
        </w:r>
        <w:r w:rsidR="00B032E4">
          <w:rPr>
            <w:webHidden/>
          </w:rPr>
        </w:r>
        <w:r w:rsidR="00B032E4">
          <w:rPr>
            <w:webHidden/>
          </w:rPr>
          <w:fldChar w:fldCharType="separate"/>
        </w:r>
        <w:r w:rsidR="00B032E4">
          <w:rPr>
            <w:webHidden/>
          </w:rPr>
          <w:t>5</w:t>
        </w:r>
        <w:r w:rsidR="00B032E4">
          <w:rPr>
            <w:webHidden/>
          </w:rPr>
          <w:fldChar w:fldCharType="end"/>
        </w:r>
      </w:hyperlink>
    </w:p>
    <w:p w14:paraId="3C536B17" w14:textId="652A7A97" w:rsidR="00B032E4" w:rsidRDefault="00E662F2">
      <w:pPr>
        <w:pStyle w:val="TOC1"/>
        <w:rPr>
          <w:rFonts w:asciiTheme="minorHAnsi" w:eastAsiaTheme="minorEastAsia" w:hAnsiTheme="minorHAnsi" w:cstheme="minorBidi"/>
          <w:b w:val="0"/>
          <w:sz w:val="22"/>
          <w:szCs w:val="22"/>
          <w:lang w:eastAsia="en-AU"/>
        </w:rPr>
      </w:pPr>
      <w:hyperlink w:anchor="_Toc107820151" w:history="1">
        <w:r w:rsidR="00B032E4" w:rsidRPr="00246E44">
          <w:rPr>
            <w:rStyle w:val="Hyperlink"/>
          </w:rPr>
          <w:t>Partnerships</w:t>
        </w:r>
        <w:r w:rsidR="00B032E4">
          <w:rPr>
            <w:webHidden/>
          </w:rPr>
          <w:tab/>
        </w:r>
        <w:r w:rsidR="00B032E4">
          <w:rPr>
            <w:webHidden/>
          </w:rPr>
          <w:fldChar w:fldCharType="begin"/>
        </w:r>
        <w:r w:rsidR="00B032E4">
          <w:rPr>
            <w:webHidden/>
          </w:rPr>
          <w:instrText xml:space="preserve"> PAGEREF _Toc107820151 \h </w:instrText>
        </w:r>
        <w:r w:rsidR="00B032E4">
          <w:rPr>
            <w:webHidden/>
          </w:rPr>
        </w:r>
        <w:r w:rsidR="00B032E4">
          <w:rPr>
            <w:webHidden/>
          </w:rPr>
          <w:fldChar w:fldCharType="separate"/>
        </w:r>
        <w:r w:rsidR="00B032E4">
          <w:rPr>
            <w:webHidden/>
          </w:rPr>
          <w:t>5</w:t>
        </w:r>
        <w:r w:rsidR="00B032E4">
          <w:rPr>
            <w:webHidden/>
          </w:rPr>
          <w:fldChar w:fldCharType="end"/>
        </w:r>
      </w:hyperlink>
    </w:p>
    <w:p w14:paraId="674025CC" w14:textId="4CDC23ED" w:rsidR="00B032E4" w:rsidRDefault="00E662F2">
      <w:pPr>
        <w:pStyle w:val="TOC2"/>
        <w:rPr>
          <w:rFonts w:asciiTheme="minorHAnsi" w:eastAsiaTheme="minorEastAsia" w:hAnsiTheme="minorHAnsi" w:cstheme="minorBidi"/>
          <w:sz w:val="22"/>
          <w:szCs w:val="22"/>
          <w:lang w:eastAsia="en-AU"/>
        </w:rPr>
      </w:pPr>
      <w:hyperlink w:anchor="_Toc107820152" w:history="1">
        <w:r w:rsidR="00B032E4" w:rsidRPr="00246E44">
          <w:rPr>
            <w:rStyle w:val="Hyperlink"/>
          </w:rPr>
          <w:t>Why do I need to have a partner/consortium for this?</w:t>
        </w:r>
        <w:r w:rsidR="00B032E4">
          <w:rPr>
            <w:webHidden/>
          </w:rPr>
          <w:tab/>
        </w:r>
        <w:r w:rsidR="00B032E4">
          <w:rPr>
            <w:webHidden/>
          </w:rPr>
          <w:fldChar w:fldCharType="begin"/>
        </w:r>
        <w:r w:rsidR="00B032E4">
          <w:rPr>
            <w:webHidden/>
          </w:rPr>
          <w:instrText xml:space="preserve"> PAGEREF _Toc107820152 \h </w:instrText>
        </w:r>
        <w:r w:rsidR="00B032E4">
          <w:rPr>
            <w:webHidden/>
          </w:rPr>
        </w:r>
        <w:r w:rsidR="00B032E4">
          <w:rPr>
            <w:webHidden/>
          </w:rPr>
          <w:fldChar w:fldCharType="separate"/>
        </w:r>
        <w:r w:rsidR="00B032E4">
          <w:rPr>
            <w:webHidden/>
          </w:rPr>
          <w:t>5</w:t>
        </w:r>
        <w:r w:rsidR="00B032E4">
          <w:rPr>
            <w:webHidden/>
          </w:rPr>
          <w:fldChar w:fldCharType="end"/>
        </w:r>
      </w:hyperlink>
    </w:p>
    <w:p w14:paraId="22F6F826" w14:textId="4D847900" w:rsidR="00B032E4" w:rsidRDefault="00E662F2">
      <w:pPr>
        <w:pStyle w:val="TOC2"/>
        <w:rPr>
          <w:rFonts w:asciiTheme="minorHAnsi" w:eastAsiaTheme="minorEastAsia" w:hAnsiTheme="minorHAnsi" w:cstheme="minorBidi"/>
          <w:sz w:val="22"/>
          <w:szCs w:val="22"/>
          <w:lang w:eastAsia="en-AU"/>
        </w:rPr>
      </w:pPr>
      <w:hyperlink w:anchor="_Toc107820153" w:history="1">
        <w:r w:rsidR="00B032E4" w:rsidRPr="00246E44">
          <w:rPr>
            <w:rStyle w:val="Hyperlink"/>
          </w:rPr>
          <w:t>What is the criteria for a partnership? And what documentation do you need?</w:t>
        </w:r>
        <w:r w:rsidR="00B032E4">
          <w:rPr>
            <w:webHidden/>
          </w:rPr>
          <w:tab/>
        </w:r>
        <w:r w:rsidR="00B032E4">
          <w:rPr>
            <w:webHidden/>
          </w:rPr>
          <w:fldChar w:fldCharType="begin"/>
        </w:r>
        <w:r w:rsidR="00B032E4">
          <w:rPr>
            <w:webHidden/>
          </w:rPr>
          <w:instrText xml:space="preserve"> PAGEREF _Toc107820153 \h </w:instrText>
        </w:r>
        <w:r w:rsidR="00B032E4">
          <w:rPr>
            <w:webHidden/>
          </w:rPr>
        </w:r>
        <w:r w:rsidR="00B032E4">
          <w:rPr>
            <w:webHidden/>
          </w:rPr>
          <w:fldChar w:fldCharType="separate"/>
        </w:r>
        <w:r w:rsidR="00B032E4">
          <w:rPr>
            <w:webHidden/>
          </w:rPr>
          <w:t>5</w:t>
        </w:r>
        <w:r w:rsidR="00B032E4">
          <w:rPr>
            <w:webHidden/>
          </w:rPr>
          <w:fldChar w:fldCharType="end"/>
        </w:r>
      </w:hyperlink>
    </w:p>
    <w:p w14:paraId="779A9900" w14:textId="21DDC60F" w:rsidR="00B032E4" w:rsidRDefault="00E662F2">
      <w:pPr>
        <w:pStyle w:val="TOC2"/>
        <w:rPr>
          <w:rFonts w:asciiTheme="minorHAnsi" w:eastAsiaTheme="minorEastAsia" w:hAnsiTheme="minorHAnsi" w:cstheme="minorBidi"/>
          <w:sz w:val="22"/>
          <w:szCs w:val="22"/>
          <w:lang w:eastAsia="en-AU"/>
        </w:rPr>
      </w:pPr>
      <w:hyperlink w:anchor="_Toc107820154" w:history="1">
        <w:r w:rsidR="00B032E4" w:rsidRPr="00246E44">
          <w:rPr>
            <w:rStyle w:val="Hyperlink"/>
          </w:rPr>
          <w:t>Can a partnership be between different parts of our organisation?</w:t>
        </w:r>
        <w:r w:rsidR="00B032E4">
          <w:rPr>
            <w:webHidden/>
          </w:rPr>
          <w:tab/>
        </w:r>
        <w:r w:rsidR="00B032E4">
          <w:rPr>
            <w:webHidden/>
          </w:rPr>
          <w:fldChar w:fldCharType="begin"/>
        </w:r>
        <w:r w:rsidR="00B032E4">
          <w:rPr>
            <w:webHidden/>
          </w:rPr>
          <w:instrText xml:space="preserve"> PAGEREF _Toc107820154 \h </w:instrText>
        </w:r>
        <w:r w:rsidR="00B032E4">
          <w:rPr>
            <w:webHidden/>
          </w:rPr>
        </w:r>
        <w:r w:rsidR="00B032E4">
          <w:rPr>
            <w:webHidden/>
          </w:rPr>
          <w:fldChar w:fldCharType="separate"/>
        </w:r>
        <w:r w:rsidR="00B032E4">
          <w:rPr>
            <w:webHidden/>
          </w:rPr>
          <w:t>5</w:t>
        </w:r>
        <w:r w:rsidR="00B032E4">
          <w:rPr>
            <w:webHidden/>
          </w:rPr>
          <w:fldChar w:fldCharType="end"/>
        </w:r>
      </w:hyperlink>
    </w:p>
    <w:p w14:paraId="00EC94FB" w14:textId="7AAAF1B2" w:rsidR="00B032E4" w:rsidRDefault="00E662F2">
      <w:pPr>
        <w:pStyle w:val="TOC1"/>
        <w:rPr>
          <w:rFonts w:asciiTheme="minorHAnsi" w:eastAsiaTheme="minorEastAsia" w:hAnsiTheme="minorHAnsi" w:cstheme="minorBidi"/>
          <w:b w:val="0"/>
          <w:sz w:val="22"/>
          <w:szCs w:val="22"/>
          <w:lang w:eastAsia="en-AU"/>
        </w:rPr>
      </w:pPr>
      <w:hyperlink w:anchor="_Toc107820155" w:history="1">
        <w:r w:rsidR="00B032E4" w:rsidRPr="00246E44">
          <w:rPr>
            <w:rStyle w:val="Hyperlink"/>
          </w:rPr>
          <w:t>Funding, budget, and costs</w:t>
        </w:r>
        <w:r w:rsidR="00B032E4">
          <w:rPr>
            <w:webHidden/>
          </w:rPr>
          <w:tab/>
        </w:r>
        <w:r w:rsidR="00B032E4">
          <w:rPr>
            <w:webHidden/>
          </w:rPr>
          <w:fldChar w:fldCharType="begin"/>
        </w:r>
        <w:r w:rsidR="00B032E4">
          <w:rPr>
            <w:webHidden/>
          </w:rPr>
          <w:instrText xml:space="preserve"> PAGEREF _Toc107820155 \h </w:instrText>
        </w:r>
        <w:r w:rsidR="00B032E4">
          <w:rPr>
            <w:webHidden/>
          </w:rPr>
        </w:r>
        <w:r w:rsidR="00B032E4">
          <w:rPr>
            <w:webHidden/>
          </w:rPr>
          <w:fldChar w:fldCharType="separate"/>
        </w:r>
        <w:r w:rsidR="00B032E4">
          <w:rPr>
            <w:webHidden/>
          </w:rPr>
          <w:t>5</w:t>
        </w:r>
        <w:r w:rsidR="00B032E4">
          <w:rPr>
            <w:webHidden/>
          </w:rPr>
          <w:fldChar w:fldCharType="end"/>
        </w:r>
      </w:hyperlink>
    </w:p>
    <w:p w14:paraId="0F1C1DF4" w14:textId="6D0BD1AA" w:rsidR="00B032E4" w:rsidRDefault="00E662F2">
      <w:pPr>
        <w:pStyle w:val="TOC2"/>
        <w:rPr>
          <w:rFonts w:asciiTheme="minorHAnsi" w:eastAsiaTheme="minorEastAsia" w:hAnsiTheme="minorHAnsi" w:cstheme="minorBidi"/>
          <w:sz w:val="22"/>
          <w:szCs w:val="22"/>
          <w:lang w:eastAsia="en-AU"/>
        </w:rPr>
      </w:pPr>
      <w:hyperlink w:anchor="_Toc107820156" w:history="1">
        <w:r w:rsidR="00B032E4" w:rsidRPr="00246E44">
          <w:rPr>
            <w:rStyle w:val="Hyperlink"/>
          </w:rPr>
          <w:t>What is the maximum amount? Does this include GST?</w:t>
        </w:r>
        <w:r w:rsidR="00B032E4">
          <w:rPr>
            <w:webHidden/>
          </w:rPr>
          <w:tab/>
        </w:r>
        <w:r w:rsidR="00B032E4">
          <w:rPr>
            <w:webHidden/>
          </w:rPr>
          <w:fldChar w:fldCharType="begin"/>
        </w:r>
        <w:r w:rsidR="00B032E4">
          <w:rPr>
            <w:webHidden/>
          </w:rPr>
          <w:instrText xml:space="preserve"> PAGEREF _Toc107820156 \h </w:instrText>
        </w:r>
        <w:r w:rsidR="00B032E4">
          <w:rPr>
            <w:webHidden/>
          </w:rPr>
        </w:r>
        <w:r w:rsidR="00B032E4">
          <w:rPr>
            <w:webHidden/>
          </w:rPr>
          <w:fldChar w:fldCharType="separate"/>
        </w:r>
        <w:r w:rsidR="00B032E4">
          <w:rPr>
            <w:webHidden/>
          </w:rPr>
          <w:t>5</w:t>
        </w:r>
        <w:r w:rsidR="00B032E4">
          <w:rPr>
            <w:webHidden/>
          </w:rPr>
          <w:fldChar w:fldCharType="end"/>
        </w:r>
      </w:hyperlink>
    </w:p>
    <w:p w14:paraId="44B5D908" w14:textId="268EB3F0" w:rsidR="00B032E4" w:rsidRDefault="00E662F2">
      <w:pPr>
        <w:pStyle w:val="TOC2"/>
        <w:rPr>
          <w:rFonts w:asciiTheme="minorHAnsi" w:eastAsiaTheme="minorEastAsia" w:hAnsiTheme="minorHAnsi" w:cstheme="minorBidi"/>
          <w:sz w:val="22"/>
          <w:szCs w:val="22"/>
          <w:lang w:eastAsia="en-AU"/>
        </w:rPr>
      </w:pPr>
      <w:hyperlink w:anchor="_Toc107820157" w:history="1">
        <w:r w:rsidR="00B032E4" w:rsidRPr="00246E44">
          <w:rPr>
            <w:rStyle w:val="Hyperlink"/>
          </w:rPr>
          <w:t>Is there a minimum amount?</w:t>
        </w:r>
        <w:r w:rsidR="00B032E4">
          <w:rPr>
            <w:webHidden/>
          </w:rPr>
          <w:tab/>
        </w:r>
        <w:r w:rsidR="00B032E4">
          <w:rPr>
            <w:webHidden/>
          </w:rPr>
          <w:fldChar w:fldCharType="begin"/>
        </w:r>
        <w:r w:rsidR="00B032E4">
          <w:rPr>
            <w:webHidden/>
          </w:rPr>
          <w:instrText xml:space="preserve"> PAGEREF _Toc107820157 \h </w:instrText>
        </w:r>
        <w:r w:rsidR="00B032E4">
          <w:rPr>
            <w:webHidden/>
          </w:rPr>
        </w:r>
        <w:r w:rsidR="00B032E4">
          <w:rPr>
            <w:webHidden/>
          </w:rPr>
          <w:fldChar w:fldCharType="separate"/>
        </w:r>
        <w:r w:rsidR="00B032E4">
          <w:rPr>
            <w:webHidden/>
          </w:rPr>
          <w:t>6</w:t>
        </w:r>
        <w:r w:rsidR="00B032E4">
          <w:rPr>
            <w:webHidden/>
          </w:rPr>
          <w:fldChar w:fldCharType="end"/>
        </w:r>
      </w:hyperlink>
    </w:p>
    <w:p w14:paraId="0F53E083" w14:textId="52306381" w:rsidR="00B032E4" w:rsidRDefault="00E662F2">
      <w:pPr>
        <w:pStyle w:val="TOC2"/>
        <w:rPr>
          <w:rFonts w:asciiTheme="minorHAnsi" w:eastAsiaTheme="minorEastAsia" w:hAnsiTheme="minorHAnsi" w:cstheme="minorBidi"/>
          <w:sz w:val="22"/>
          <w:szCs w:val="22"/>
          <w:lang w:eastAsia="en-AU"/>
        </w:rPr>
      </w:pPr>
      <w:hyperlink w:anchor="_Toc107820158" w:history="1">
        <w:r w:rsidR="00B032E4" w:rsidRPr="00246E44">
          <w:rPr>
            <w:rStyle w:val="Hyperlink"/>
          </w:rPr>
          <w:t>What budget items can I include?</w:t>
        </w:r>
        <w:r w:rsidR="00B032E4">
          <w:rPr>
            <w:webHidden/>
          </w:rPr>
          <w:tab/>
        </w:r>
        <w:r w:rsidR="00B032E4">
          <w:rPr>
            <w:webHidden/>
          </w:rPr>
          <w:fldChar w:fldCharType="begin"/>
        </w:r>
        <w:r w:rsidR="00B032E4">
          <w:rPr>
            <w:webHidden/>
          </w:rPr>
          <w:instrText xml:space="preserve"> PAGEREF _Toc107820158 \h </w:instrText>
        </w:r>
        <w:r w:rsidR="00B032E4">
          <w:rPr>
            <w:webHidden/>
          </w:rPr>
        </w:r>
        <w:r w:rsidR="00B032E4">
          <w:rPr>
            <w:webHidden/>
          </w:rPr>
          <w:fldChar w:fldCharType="separate"/>
        </w:r>
        <w:r w:rsidR="00B032E4">
          <w:rPr>
            <w:webHidden/>
          </w:rPr>
          <w:t>6</w:t>
        </w:r>
        <w:r w:rsidR="00B032E4">
          <w:rPr>
            <w:webHidden/>
          </w:rPr>
          <w:fldChar w:fldCharType="end"/>
        </w:r>
      </w:hyperlink>
    </w:p>
    <w:p w14:paraId="1FD8C03B" w14:textId="2C3476AF" w:rsidR="00B032E4" w:rsidRDefault="00E662F2">
      <w:pPr>
        <w:pStyle w:val="TOC2"/>
        <w:rPr>
          <w:rFonts w:asciiTheme="minorHAnsi" w:eastAsiaTheme="minorEastAsia" w:hAnsiTheme="minorHAnsi" w:cstheme="minorBidi"/>
          <w:sz w:val="22"/>
          <w:szCs w:val="22"/>
          <w:lang w:eastAsia="en-AU"/>
        </w:rPr>
      </w:pPr>
      <w:hyperlink w:anchor="_Toc107820159" w:history="1">
        <w:r w:rsidR="00B032E4" w:rsidRPr="00246E44">
          <w:rPr>
            <w:rStyle w:val="Hyperlink"/>
          </w:rPr>
          <w:t>What budget items are out of scope?</w:t>
        </w:r>
        <w:r w:rsidR="00B032E4">
          <w:rPr>
            <w:webHidden/>
          </w:rPr>
          <w:tab/>
        </w:r>
        <w:r w:rsidR="00B032E4">
          <w:rPr>
            <w:webHidden/>
          </w:rPr>
          <w:fldChar w:fldCharType="begin"/>
        </w:r>
        <w:r w:rsidR="00B032E4">
          <w:rPr>
            <w:webHidden/>
          </w:rPr>
          <w:instrText xml:space="preserve"> PAGEREF _Toc107820159 \h </w:instrText>
        </w:r>
        <w:r w:rsidR="00B032E4">
          <w:rPr>
            <w:webHidden/>
          </w:rPr>
        </w:r>
        <w:r w:rsidR="00B032E4">
          <w:rPr>
            <w:webHidden/>
          </w:rPr>
          <w:fldChar w:fldCharType="separate"/>
        </w:r>
        <w:r w:rsidR="00B032E4">
          <w:rPr>
            <w:webHidden/>
          </w:rPr>
          <w:t>6</w:t>
        </w:r>
        <w:r w:rsidR="00B032E4">
          <w:rPr>
            <w:webHidden/>
          </w:rPr>
          <w:fldChar w:fldCharType="end"/>
        </w:r>
      </w:hyperlink>
    </w:p>
    <w:p w14:paraId="59536B94" w14:textId="699AF872" w:rsidR="00B032E4" w:rsidRDefault="00E662F2">
      <w:pPr>
        <w:pStyle w:val="TOC2"/>
        <w:rPr>
          <w:rFonts w:asciiTheme="minorHAnsi" w:eastAsiaTheme="minorEastAsia" w:hAnsiTheme="minorHAnsi" w:cstheme="minorBidi"/>
          <w:sz w:val="22"/>
          <w:szCs w:val="22"/>
          <w:lang w:eastAsia="en-AU"/>
        </w:rPr>
      </w:pPr>
      <w:hyperlink w:anchor="_Toc107820160" w:history="1">
        <w:r w:rsidR="00B032E4" w:rsidRPr="00246E44">
          <w:rPr>
            <w:rStyle w:val="Hyperlink"/>
          </w:rPr>
          <w:t>How detailed should our budget be?</w:t>
        </w:r>
        <w:r w:rsidR="00B032E4">
          <w:rPr>
            <w:webHidden/>
          </w:rPr>
          <w:tab/>
        </w:r>
        <w:r w:rsidR="00B032E4">
          <w:rPr>
            <w:webHidden/>
          </w:rPr>
          <w:fldChar w:fldCharType="begin"/>
        </w:r>
        <w:r w:rsidR="00B032E4">
          <w:rPr>
            <w:webHidden/>
          </w:rPr>
          <w:instrText xml:space="preserve"> PAGEREF _Toc107820160 \h </w:instrText>
        </w:r>
        <w:r w:rsidR="00B032E4">
          <w:rPr>
            <w:webHidden/>
          </w:rPr>
        </w:r>
        <w:r w:rsidR="00B032E4">
          <w:rPr>
            <w:webHidden/>
          </w:rPr>
          <w:fldChar w:fldCharType="separate"/>
        </w:r>
        <w:r w:rsidR="00B032E4">
          <w:rPr>
            <w:webHidden/>
          </w:rPr>
          <w:t>6</w:t>
        </w:r>
        <w:r w:rsidR="00B032E4">
          <w:rPr>
            <w:webHidden/>
          </w:rPr>
          <w:fldChar w:fldCharType="end"/>
        </w:r>
      </w:hyperlink>
    </w:p>
    <w:p w14:paraId="7052E5ED" w14:textId="6B5BEC80" w:rsidR="00B032E4" w:rsidRDefault="00E662F2">
      <w:pPr>
        <w:pStyle w:val="TOC2"/>
        <w:rPr>
          <w:rFonts w:asciiTheme="minorHAnsi" w:eastAsiaTheme="minorEastAsia" w:hAnsiTheme="minorHAnsi" w:cstheme="minorBidi"/>
          <w:sz w:val="22"/>
          <w:szCs w:val="22"/>
          <w:lang w:eastAsia="en-AU"/>
        </w:rPr>
      </w:pPr>
      <w:hyperlink w:anchor="_Toc107820161" w:history="1">
        <w:r w:rsidR="00B032E4" w:rsidRPr="00246E44">
          <w:rPr>
            <w:rStyle w:val="Hyperlink"/>
          </w:rPr>
          <w:t>If we submit more than one application, is there a maximum amount per organisation?</w:t>
        </w:r>
        <w:r w:rsidR="00B032E4">
          <w:rPr>
            <w:webHidden/>
          </w:rPr>
          <w:tab/>
        </w:r>
        <w:r w:rsidR="00B032E4">
          <w:rPr>
            <w:webHidden/>
          </w:rPr>
          <w:fldChar w:fldCharType="begin"/>
        </w:r>
        <w:r w:rsidR="00B032E4">
          <w:rPr>
            <w:webHidden/>
          </w:rPr>
          <w:instrText xml:space="preserve"> PAGEREF _Toc107820161 \h </w:instrText>
        </w:r>
        <w:r w:rsidR="00B032E4">
          <w:rPr>
            <w:webHidden/>
          </w:rPr>
        </w:r>
        <w:r w:rsidR="00B032E4">
          <w:rPr>
            <w:webHidden/>
          </w:rPr>
          <w:fldChar w:fldCharType="separate"/>
        </w:r>
        <w:r w:rsidR="00B032E4">
          <w:rPr>
            <w:webHidden/>
          </w:rPr>
          <w:t>6</w:t>
        </w:r>
        <w:r w:rsidR="00B032E4">
          <w:rPr>
            <w:webHidden/>
          </w:rPr>
          <w:fldChar w:fldCharType="end"/>
        </w:r>
      </w:hyperlink>
    </w:p>
    <w:p w14:paraId="374BBB25" w14:textId="107EC0EA" w:rsidR="00B032E4" w:rsidRDefault="00E662F2">
      <w:pPr>
        <w:pStyle w:val="TOC2"/>
        <w:rPr>
          <w:rFonts w:asciiTheme="minorHAnsi" w:eastAsiaTheme="minorEastAsia" w:hAnsiTheme="minorHAnsi" w:cstheme="minorBidi"/>
          <w:sz w:val="22"/>
          <w:szCs w:val="22"/>
          <w:lang w:eastAsia="en-AU"/>
        </w:rPr>
      </w:pPr>
      <w:hyperlink w:anchor="_Toc107820162" w:history="1">
        <w:r w:rsidR="00B032E4" w:rsidRPr="00246E44">
          <w:rPr>
            <w:rStyle w:val="Hyperlink"/>
          </w:rPr>
          <w:t>Will further funding be available to support successful programs?</w:t>
        </w:r>
        <w:r w:rsidR="00B032E4">
          <w:rPr>
            <w:webHidden/>
          </w:rPr>
          <w:tab/>
        </w:r>
        <w:r w:rsidR="00B032E4">
          <w:rPr>
            <w:webHidden/>
          </w:rPr>
          <w:fldChar w:fldCharType="begin"/>
        </w:r>
        <w:r w:rsidR="00B032E4">
          <w:rPr>
            <w:webHidden/>
          </w:rPr>
          <w:instrText xml:space="preserve"> PAGEREF _Toc107820162 \h </w:instrText>
        </w:r>
        <w:r w:rsidR="00B032E4">
          <w:rPr>
            <w:webHidden/>
          </w:rPr>
        </w:r>
        <w:r w:rsidR="00B032E4">
          <w:rPr>
            <w:webHidden/>
          </w:rPr>
          <w:fldChar w:fldCharType="separate"/>
        </w:r>
        <w:r w:rsidR="00B032E4">
          <w:rPr>
            <w:webHidden/>
          </w:rPr>
          <w:t>6</w:t>
        </w:r>
        <w:r w:rsidR="00B032E4">
          <w:rPr>
            <w:webHidden/>
          </w:rPr>
          <w:fldChar w:fldCharType="end"/>
        </w:r>
      </w:hyperlink>
    </w:p>
    <w:p w14:paraId="6F5752A1" w14:textId="52395BEE" w:rsidR="00B032E4" w:rsidRDefault="00E662F2">
      <w:pPr>
        <w:pStyle w:val="TOC1"/>
        <w:rPr>
          <w:rFonts w:asciiTheme="minorHAnsi" w:eastAsiaTheme="minorEastAsia" w:hAnsiTheme="minorHAnsi" w:cstheme="minorBidi"/>
          <w:b w:val="0"/>
          <w:sz w:val="22"/>
          <w:szCs w:val="22"/>
          <w:lang w:eastAsia="en-AU"/>
        </w:rPr>
      </w:pPr>
      <w:hyperlink w:anchor="_Toc107820163" w:history="1">
        <w:r w:rsidR="00B032E4" w:rsidRPr="00246E44">
          <w:rPr>
            <w:rStyle w:val="Hyperlink"/>
          </w:rPr>
          <w:t>Definitions</w:t>
        </w:r>
        <w:r w:rsidR="00B032E4">
          <w:rPr>
            <w:webHidden/>
          </w:rPr>
          <w:tab/>
        </w:r>
        <w:r w:rsidR="00B032E4">
          <w:rPr>
            <w:webHidden/>
          </w:rPr>
          <w:fldChar w:fldCharType="begin"/>
        </w:r>
        <w:r w:rsidR="00B032E4">
          <w:rPr>
            <w:webHidden/>
          </w:rPr>
          <w:instrText xml:space="preserve"> PAGEREF _Toc107820163 \h </w:instrText>
        </w:r>
        <w:r w:rsidR="00B032E4">
          <w:rPr>
            <w:webHidden/>
          </w:rPr>
        </w:r>
        <w:r w:rsidR="00B032E4">
          <w:rPr>
            <w:webHidden/>
          </w:rPr>
          <w:fldChar w:fldCharType="separate"/>
        </w:r>
        <w:r w:rsidR="00B032E4">
          <w:rPr>
            <w:webHidden/>
          </w:rPr>
          <w:t>6</w:t>
        </w:r>
        <w:r w:rsidR="00B032E4">
          <w:rPr>
            <w:webHidden/>
          </w:rPr>
          <w:fldChar w:fldCharType="end"/>
        </w:r>
      </w:hyperlink>
    </w:p>
    <w:p w14:paraId="0409E2AD" w14:textId="3DF4EF0F" w:rsidR="00B032E4" w:rsidRDefault="00E662F2">
      <w:pPr>
        <w:pStyle w:val="TOC2"/>
        <w:rPr>
          <w:rFonts w:asciiTheme="minorHAnsi" w:eastAsiaTheme="minorEastAsia" w:hAnsiTheme="minorHAnsi" w:cstheme="minorBidi"/>
          <w:sz w:val="22"/>
          <w:szCs w:val="22"/>
          <w:lang w:eastAsia="en-AU"/>
        </w:rPr>
      </w:pPr>
      <w:hyperlink w:anchor="_Toc107820164" w:history="1">
        <w:r w:rsidR="00B032E4" w:rsidRPr="00246E44">
          <w:rPr>
            <w:rStyle w:val="Hyperlink"/>
          </w:rPr>
          <w:t>What does ‘place-based’ mean?</w:t>
        </w:r>
        <w:r w:rsidR="00B032E4">
          <w:rPr>
            <w:webHidden/>
          </w:rPr>
          <w:tab/>
        </w:r>
        <w:r w:rsidR="00B032E4">
          <w:rPr>
            <w:webHidden/>
          </w:rPr>
          <w:fldChar w:fldCharType="begin"/>
        </w:r>
        <w:r w:rsidR="00B032E4">
          <w:rPr>
            <w:webHidden/>
          </w:rPr>
          <w:instrText xml:space="preserve"> PAGEREF _Toc107820164 \h </w:instrText>
        </w:r>
        <w:r w:rsidR="00B032E4">
          <w:rPr>
            <w:webHidden/>
          </w:rPr>
        </w:r>
        <w:r w:rsidR="00B032E4">
          <w:rPr>
            <w:webHidden/>
          </w:rPr>
          <w:fldChar w:fldCharType="separate"/>
        </w:r>
        <w:r w:rsidR="00B032E4">
          <w:rPr>
            <w:webHidden/>
          </w:rPr>
          <w:t>6</w:t>
        </w:r>
        <w:r w:rsidR="00B032E4">
          <w:rPr>
            <w:webHidden/>
          </w:rPr>
          <w:fldChar w:fldCharType="end"/>
        </w:r>
      </w:hyperlink>
    </w:p>
    <w:p w14:paraId="0A49C7D0" w14:textId="4EE9228D" w:rsidR="00B032E4" w:rsidRDefault="00E662F2">
      <w:pPr>
        <w:pStyle w:val="TOC2"/>
        <w:rPr>
          <w:rFonts w:asciiTheme="minorHAnsi" w:eastAsiaTheme="minorEastAsia" w:hAnsiTheme="minorHAnsi" w:cstheme="minorBidi"/>
          <w:sz w:val="22"/>
          <w:szCs w:val="22"/>
          <w:lang w:eastAsia="en-AU"/>
        </w:rPr>
      </w:pPr>
      <w:hyperlink w:anchor="_Toc107820165" w:history="1">
        <w:r w:rsidR="00B032E4" w:rsidRPr="00246E44">
          <w:rPr>
            <w:rStyle w:val="Hyperlink"/>
          </w:rPr>
          <w:t>What does ‘disseminating good practice’ mean?</w:t>
        </w:r>
        <w:r w:rsidR="00B032E4">
          <w:rPr>
            <w:webHidden/>
          </w:rPr>
          <w:tab/>
        </w:r>
        <w:r w:rsidR="00B032E4">
          <w:rPr>
            <w:webHidden/>
          </w:rPr>
          <w:fldChar w:fldCharType="begin"/>
        </w:r>
        <w:r w:rsidR="00B032E4">
          <w:rPr>
            <w:webHidden/>
          </w:rPr>
          <w:instrText xml:space="preserve"> PAGEREF _Toc107820165 \h </w:instrText>
        </w:r>
        <w:r w:rsidR="00B032E4">
          <w:rPr>
            <w:webHidden/>
          </w:rPr>
        </w:r>
        <w:r w:rsidR="00B032E4">
          <w:rPr>
            <w:webHidden/>
          </w:rPr>
          <w:fldChar w:fldCharType="separate"/>
        </w:r>
        <w:r w:rsidR="00B032E4">
          <w:rPr>
            <w:webHidden/>
          </w:rPr>
          <w:t>7</w:t>
        </w:r>
        <w:r w:rsidR="00B032E4">
          <w:rPr>
            <w:webHidden/>
          </w:rPr>
          <w:fldChar w:fldCharType="end"/>
        </w:r>
      </w:hyperlink>
    </w:p>
    <w:p w14:paraId="4B833C8C" w14:textId="0FB04644" w:rsidR="00B032E4" w:rsidRDefault="00E662F2">
      <w:pPr>
        <w:pStyle w:val="TOC2"/>
        <w:rPr>
          <w:rFonts w:asciiTheme="minorHAnsi" w:eastAsiaTheme="minorEastAsia" w:hAnsiTheme="minorHAnsi" w:cstheme="minorBidi"/>
          <w:sz w:val="22"/>
          <w:szCs w:val="22"/>
          <w:lang w:eastAsia="en-AU"/>
        </w:rPr>
      </w:pPr>
      <w:hyperlink w:anchor="_Toc107820166" w:history="1">
        <w:r w:rsidR="00B032E4" w:rsidRPr="00246E44">
          <w:rPr>
            <w:rStyle w:val="Hyperlink"/>
          </w:rPr>
          <w:t>What do you mean by ‘critical community need’?</w:t>
        </w:r>
        <w:r w:rsidR="00B032E4">
          <w:rPr>
            <w:webHidden/>
          </w:rPr>
          <w:tab/>
        </w:r>
        <w:r w:rsidR="00B032E4">
          <w:rPr>
            <w:webHidden/>
          </w:rPr>
          <w:fldChar w:fldCharType="begin"/>
        </w:r>
        <w:r w:rsidR="00B032E4">
          <w:rPr>
            <w:webHidden/>
          </w:rPr>
          <w:instrText xml:space="preserve"> PAGEREF _Toc107820166 \h </w:instrText>
        </w:r>
        <w:r w:rsidR="00B032E4">
          <w:rPr>
            <w:webHidden/>
          </w:rPr>
        </w:r>
        <w:r w:rsidR="00B032E4">
          <w:rPr>
            <w:webHidden/>
          </w:rPr>
          <w:fldChar w:fldCharType="separate"/>
        </w:r>
        <w:r w:rsidR="00B032E4">
          <w:rPr>
            <w:webHidden/>
          </w:rPr>
          <w:t>7</w:t>
        </w:r>
        <w:r w:rsidR="00B032E4">
          <w:rPr>
            <w:webHidden/>
          </w:rPr>
          <w:fldChar w:fldCharType="end"/>
        </w:r>
      </w:hyperlink>
    </w:p>
    <w:p w14:paraId="04B6935D" w14:textId="740414D3" w:rsidR="00B032E4" w:rsidRDefault="00E662F2">
      <w:pPr>
        <w:pStyle w:val="TOC2"/>
        <w:rPr>
          <w:rFonts w:asciiTheme="minorHAnsi" w:eastAsiaTheme="minorEastAsia" w:hAnsiTheme="minorHAnsi" w:cstheme="minorBidi"/>
          <w:sz w:val="22"/>
          <w:szCs w:val="22"/>
          <w:lang w:eastAsia="en-AU"/>
        </w:rPr>
      </w:pPr>
      <w:hyperlink w:anchor="_Toc107820167" w:history="1">
        <w:r w:rsidR="00B032E4" w:rsidRPr="00246E44">
          <w:rPr>
            <w:rStyle w:val="Hyperlink"/>
          </w:rPr>
          <w:t>What do you mean by ‘priority sectors’?</w:t>
        </w:r>
        <w:r w:rsidR="00B032E4">
          <w:rPr>
            <w:webHidden/>
          </w:rPr>
          <w:tab/>
        </w:r>
        <w:r w:rsidR="00B032E4">
          <w:rPr>
            <w:webHidden/>
          </w:rPr>
          <w:fldChar w:fldCharType="begin"/>
        </w:r>
        <w:r w:rsidR="00B032E4">
          <w:rPr>
            <w:webHidden/>
          </w:rPr>
          <w:instrText xml:space="preserve"> PAGEREF _Toc107820167 \h </w:instrText>
        </w:r>
        <w:r w:rsidR="00B032E4">
          <w:rPr>
            <w:webHidden/>
          </w:rPr>
        </w:r>
        <w:r w:rsidR="00B032E4">
          <w:rPr>
            <w:webHidden/>
          </w:rPr>
          <w:fldChar w:fldCharType="separate"/>
        </w:r>
        <w:r w:rsidR="00B032E4">
          <w:rPr>
            <w:webHidden/>
          </w:rPr>
          <w:t>7</w:t>
        </w:r>
        <w:r w:rsidR="00B032E4">
          <w:rPr>
            <w:webHidden/>
          </w:rPr>
          <w:fldChar w:fldCharType="end"/>
        </w:r>
      </w:hyperlink>
    </w:p>
    <w:p w14:paraId="6B401BB8" w14:textId="4ACECA40" w:rsidR="00B032E4" w:rsidRDefault="00E662F2">
      <w:pPr>
        <w:pStyle w:val="TOC2"/>
        <w:rPr>
          <w:rFonts w:asciiTheme="minorHAnsi" w:eastAsiaTheme="minorEastAsia" w:hAnsiTheme="minorHAnsi" w:cstheme="minorBidi"/>
          <w:sz w:val="22"/>
          <w:szCs w:val="22"/>
          <w:lang w:eastAsia="en-AU"/>
        </w:rPr>
      </w:pPr>
      <w:hyperlink w:anchor="_Toc107820168" w:history="1">
        <w:r w:rsidR="00B032E4" w:rsidRPr="00246E44">
          <w:rPr>
            <w:rStyle w:val="Hyperlink"/>
          </w:rPr>
          <w:t>Does the question on ‘environmental sustainability’ refer our organisation or the project?</w:t>
        </w:r>
        <w:r w:rsidR="00B032E4">
          <w:rPr>
            <w:webHidden/>
          </w:rPr>
          <w:tab/>
        </w:r>
        <w:r w:rsidR="00B032E4">
          <w:rPr>
            <w:webHidden/>
          </w:rPr>
          <w:fldChar w:fldCharType="begin"/>
        </w:r>
        <w:r w:rsidR="00B032E4">
          <w:rPr>
            <w:webHidden/>
          </w:rPr>
          <w:instrText xml:space="preserve"> PAGEREF _Toc107820168 \h </w:instrText>
        </w:r>
        <w:r w:rsidR="00B032E4">
          <w:rPr>
            <w:webHidden/>
          </w:rPr>
        </w:r>
        <w:r w:rsidR="00B032E4">
          <w:rPr>
            <w:webHidden/>
          </w:rPr>
          <w:fldChar w:fldCharType="separate"/>
        </w:r>
        <w:r w:rsidR="00B032E4">
          <w:rPr>
            <w:webHidden/>
          </w:rPr>
          <w:t>7</w:t>
        </w:r>
        <w:r w:rsidR="00B032E4">
          <w:rPr>
            <w:webHidden/>
          </w:rPr>
          <w:fldChar w:fldCharType="end"/>
        </w:r>
      </w:hyperlink>
    </w:p>
    <w:p w14:paraId="56B487CC" w14:textId="15743FE2" w:rsidR="007173CA" w:rsidRDefault="00AD784C" w:rsidP="00D079AA">
      <w:pPr>
        <w:pStyle w:val="Body"/>
      </w:pPr>
      <w:r>
        <w:fldChar w:fldCharType="end"/>
      </w:r>
    </w:p>
    <w:p w14:paraId="66CA7C0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6AEE8796" w14:textId="77777777" w:rsidR="007467BF" w:rsidRPr="00F32368" w:rsidRDefault="007467BF" w:rsidP="007467BF">
      <w:pPr>
        <w:pStyle w:val="Body"/>
      </w:pPr>
    </w:p>
    <w:tbl>
      <w:tblPr>
        <w:tblStyle w:val="TableGrid"/>
        <w:tblW w:w="0" w:type="auto"/>
        <w:tblCellMar>
          <w:bottom w:w="108" w:type="dxa"/>
        </w:tblCellMar>
        <w:tblLook w:val="0600" w:firstRow="0" w:lastRow="0" w:firstColumn="0" w:lastColumn="0" w:noHBand="1" w:noVBand="1"/>
      </w:tblPr>
      <w:tblGrid>
        <w:gridCol w:w="10194"/>
      </w:tblGrid>
      <w:tr w:rsidR="007467BF" w14:paraId="3AA61159" w14:textId="77777777" w:rsidTr="00B13A8D">
        <w:tc>
          <w:tcPr>
            <w:tcW w:w="10194" w:type="dxa"/>
          </w:tcPr>
          <w:p w14:paraId="611FD9F2" w14:textId="132E2FDE" w:rsidR="007467BF" w:rsidRPr="0055119B" w:rsidRDefault="007467BF" w:rsidP="00B13A8D">
            <w:pPr>
              <w:pStyle w:val="Accessibilitypara"/>
            </w:pPr>
            <w:r w:rsidRPr="0055119B">
              <w:lastRenderedPageBreak/>
              <w:t>To receive this document in another format</w:t>
            </w:r>
            <w:r>
              <w:t>,</w:t>
            </w:r>
            <w:r w:rsidRPr="0055119B">
              <w:t xml:space="preserve"> </w:t>
            </w:r>
            <w:hyperlink r:id="rId16" w:history="1">
              <w:r w:rsidRPr="00045129">
                <w:rPr>
                  <w:rStyle w:val="Hyperlink"/>
                </w:rPr>
                <w:t xml:space="preserve">email </w:t>
              </w:r>
              <w:r>
                <w:rPr>
                  <w:rStyle w:val="Hyperlink"/>
                </w:rPr>
                <w:t xml:space="preserve">the </w:t>
              </w:r>
              <w:r w:rsidRPr="00045129">
                <w:rPr>
                  <w:rStyle w:val="Hyperlink"/>
                </w:rPr>
                <w:t>Volunteer Strategy project team</w:t>
              </w:r>
            </w:hyperlink>
            <w:r w:rsidRPr="0055119B">
              <w:rPr>
                <w:color w:val="004C97"/>
              </w:rPr>
              <w:t xml:space="preserve"> </w:t>
            </w:r>
            <w:r w:rsidRPr="0055119B">
              <w:t>&lt;</w:t>
            </w:r>
            <w:r w:rsidRPr="00045129">
              <w:t>volunteer.strategy@dffh.vic.gov.au</w:t>
            </w:r>
            <w:r w:rsidRPr="0055119B">
              <w:t>&gt;.</w:t>
            </w:r>
          </w:p>
          <w:p w14:paraId="1DF8F334" w14:textId="77777777" w:rsidR="007467BF" w:rsidRPr="0055119B" w:rsidRDefault="007467BF" w:rsidP="00B13A8D">
            <w:pPr>
              <w:pStyle w:val="Imprint"/>
            </w:pPr>
            <w:r w:rsidRPr="0055119B">
              <w:t>Authorised and published by the Victorian Government, 1 Treasury Place, Melbourne.</w:t>
            </w:r>
          </w:p>
          <w:p w14:paraId="7296E702" w14:textId="6547AF5B" w:rsidR="007467BF" w:rsidRPr="0055119B" w:rsidRDefault="007467BF" w:rsidP="00B13A8D">
            <w:pPr>
              <w:pStyle w:val="Imprint"/>
            </w:pPr>
            <w:r w:rsidRPr="0055119B">
              <w:t xml:space="preserve">© State of Victoria, Australia, Department </w:t>
            </w:r>
            <w:r w:rsidRPr="001B058F">
              <w:t xml:space="preserve">of </w:t>
            </w:r>
            <w:r>
              <w:t xml:space="preserve">Families, Fairness and </w:t>
            </w:r>
            <w:r w:rsidRPr="00CA6CAE">
              <w:t>Housing, Ju</w:t>
            </w:r>
            <w:r w:rsidR="00B032E4">
              <w:t>ly</w:t>
            </w:r>
            <w:r w:rsidRPr="00CA6CAE">
              <w:t xml:space="preserve"> 2022.</w:t>
            </w:r>
          </w:p>
          <w:p w14:paraId="1E8DA2AA" w14:textId="57BA5646" w:rsidR="007467BF" w:rsidRDefault="007467BF" w:rsidP="00B13A8D">
            <w:pPr>
              <w:pStyle w:val="Imprint"/>
            </w:pPr>
            <w:bookmarkStart w:id="0" w:name="_Hlk62746129"/>
            <w:r w:rsidRPr="0055119B">
              <w:t xml:space="preserve">Available at </w:t>
            </w:r>
            <w:hyperlink r:id="rId17" w:history="1">
              <w:r w:rsidR="007C204B" w:rsidRPr="00492D24">
                <w:rPr>
                  <w:rStyle w:val="Hyperlink"/>
                </w:rPr>
                <w:t>www.volunteer.vic.gov.au/grants</w:t>
              </w:r>
            </w:hyperlink>
            <w:r w:rsidR="00E84FCD">
              <w:t xml:space="preserve"> </w:t>
            </w:r>
            <w:r w:rsidRPr="0055119B">
              <w:t>&lt;</w:t>
            </w:r>
            <w:r w:rsidR="00E84FCD" w:rsidRPr="00E84FCD">
              <w:t>www.volunteer.vic.gov.au/grants</w:t>
            </w:r>
            <w:r w:rsidRPr="0055119B">
              <w:t>&gt;</w:t>
            </w:r>
            <w:bookmarkEnd w:id="0"/>
          </w:p>
        </w:tc>
      </w:tr>
    </w:tbl>
    <w:p w14:paraId="05A51F50" w14:textId="77777777" w:rsidR="00B032E4" w:rsidRDefault="00B032E4" w:rsidP="00B032E4">
      <w:pPr>
        <w:pStyle w:val="Body"/>
      </w:pPr>
      <w:bookmarkStart w:id="1" w:name="_Toc107820135"/>
    </w:p>
    <w:p w14:paraId="0A2480DB" w14:textId="3CE70484" w:rsidR="001A202A" w:rsidRPr="001A202A" w:rsidRDefault="00DA0E00" w:rsidP="001A202A">
      <w:pPr>
        <w:pStyle w:val="Heading1"/>
      </w:pPr>
      <w:r>
        <w:t>Introduction</w:t>
      </w:r>
      <w:bookmarkEnd w:id="1"/>
    </w:p>
    <w:p w14:paraId="055E5154" w14:textId="54B13A05" w:rsidR="00E61B51" w:rsidRDefault="0060183D" w:rsidP="0060183D">
      <w:pPr>
        <w:pStyle w:val="Body"/>
      </w:pPr>
      <w:r>
        <w:t>This document</w:t>
      </w:r>
      <w:r w:rsidR="00206FD0">
        <w:t xml:space="preserve"> </w:t>
      </w:r>
      <w:r>
        <w:t xml:space="preserve">has been prepared to assist organisations in </w:t>
      </w:r>
      <w:r w:rsidR="00661389">
        <w:t>applying</w:t>
      </w:r>
      <w:r>
        <w:t xml:space="preserve"> for the non-recurrent Emerging Stronger grants program.</w:t>
      </w:r>
      <w:r w:rsidR="005E1451">
        <w:t xml:space="preserve"> </w:t>
      </w:r>
      <w:r w:rsidR="00206FD0">
        <w:t>It provides a summary of all questions received and the answers</w:t>
      </w:r>
      <w:r w:rsidR="007E4403">
        <w:t xml:space="preserve"> given.</w:t>
      </w:r>
    </w:p>
    <w:p w14:paraId="7949DBBE" w14:textId="21800AC7" w:rsidR="00DA0E00" w:rsidRDefault="00DA0E00" w:rsidP="0060183D">
      <w:pPr>
        <w:pStyle w:val="Body"/>
      </w:pPr>
    </w:p>
    <w:p w14:paraId="21C16424" w14:textId="77777777" w:rsidR="00E2614B" w:rsidRDefault="00E2614B" w:rsidP="00E2614B">
      <w:pPr>
        <w:pStyle w:val="Heading1"/>
      </w:pPr>
      <w:bookmarkStart w:id="2" w:name="_Toc107562622"/>
      <w:bookmarkStart w:id="3" w:name="_Toc107820143"/>
      <w:bookmarkStart w:id="4" w:name="_Toc107562615"/>
      <w:bookmarkStart w:id="5" w:name="_Toc107820136"/>
      <w:r>
        <w:t>Eligibility</w:t>
      </w:r>
      <w:bookmarkEnd w:id="2"/>
      <w:bookmarkEnd w:id="3"/>
    </w:p>
    <w:p w14:paraId="132B76BF" w14:textId="77777777" w:rsidR="00E2614B" w:rsidRDefault="00E2614B" w:rsidP="00E2614B">
      <w:pPr>
        <w:pStyle w:val="Heading2"/>
      </w:pPr>
      <w:bookmarkStart w:id="6" w:name="_Toc107562623"/>
      <w:bookmarkStart w:id="7" w:name="_Toc107820144"/>
      <w:r>
        <w:t>Who can apply?</w:t>
      </w:r>
      <w:bookmarkEnd w:id="6"/>
      <w:bookmarkEnd w:id="7"/>
    </w:p>
    <w:p w14:paraId="4B6BDF7F" w14:textId="6EF66448" w:rsidR="00E2614B" w:rsidRDefault="00E2614B" w:rsidP="00E2614B">
      <w:r>
        <w:t>Applications are open to any legal entity that is able to enter into a contract with the Department. You do not need DGR status.</w:t>
      </w:r>
      <w:r w:rsidR="00EA3D95">
        <w:t xml:space="preserve"> </w:t>
      </w:r>
      <w:r w:rsidRPr="00C115F7">
        <w:t xml:space="preserve">Eligible applications must have an established partnership/consortium and/or relevant networks to support </w:t>
      </w:r>
      <w:r>
        <w:t xml:space="preserve">immediate commencement of </w:t>
      </w:r>
      <w:r w:rsidRPr="00C115F7">
        <w:t>the project activities.</w:t>
      </w:r>
    </w:p>
    <w:p w14:paraId="455EF144" w14:textId="77777777" w:rsidR="00E03028" w:rsidRDefault="00E03028" w:rsidP="00E03028">
      <w:r>
        <w:t xml:space="preserve">Sports clubs looking for equipment, skills development or operational improvements may be interested in the </w:t>
      </w:r>
      <w:hyperlink r:id="rId18" w:history="1">
        <w:r w:rsidRPr="00353823">
          <w:rPr>
            <w:rStyle w:val="Hyperlink"/>
          </w:rPr>
          <w:t>Sporting Club Grants program</w:t>
        </w:r>
      </w:hyperlink>
      <w:r>
        <w:t xml:space="preserve">. For environmental groups, the </w:t>
      </w:r>
      <w:hyperlink r:id="rId19" w:history="1">
        <w:r w:rsidRPr="00353823">
          <w:rPr>
            <w:rStyle w:val="Hyperlink"/>
          </w:rPr>
          <w:t>Victorian Landcare Grants</w:t>
        </w:r>
      </w:hyperlink>
      <w:r>
        <w:t xml:space="preserve"> program is also open.</w:t>
      </w:r>
    </w:p>
    <w:p w14:paraId="0469E5F4" w14:textId="77777777" w:rsidR="00E2614B" w:rsidRDefault="00E2614B" w:rsidP="00E2614B">
      <w:pPr>
        <w:pStyle w:val="Heading2"/>
      </w:pPr>
      <w:bookmarkStart w:id="8" w:name="_Toc107562624"/>
      <w:bookmarkStart w:id="9" w:name="_Toc107820145"/>
      <w:r>
        <w:t>Is local government eligible?</w:t>
      </w:r>
      <w:bookmarkEnd w:id="8"/>
      <w:bookmarkEnd w:id="9"/>
    </w:p>
    <w:p w14:paraId="6DA77ACF" w14:textId="77777777" w:rsidR="00E2614B" w:rsidRDefault="00E2614B" w:rsidP="00E2614B">
      <w:r>
        <w:t xml:space="preserve">Yes, Councils are eligible to submit a grant application. </w:t>
      </w:r>
    </w:p>
    <w:p w14:paraId="4D1F47BE" w14:textId="77777777" w:rsidR="00E2614B" w:rsidRDefault="00E2614B" w:rsidP="00E2614B">
      <w:r>
        <w:t xml:space="preserve">Note that </w:t>
      </w:r>
      <w:r w:rsidRPr="00200D55">
        <w:t>proposed activities must not duplicate activities that are being delivered through other Local, State, or Commonwealth Government funding programs.</w:t>
      </w:r>
    </w:p>
    <w:p w14:paraId="44101745" w14:textId="77777777" w:rsidR="00E2614B" w:rsidRDefault="00E2614B" w:rsidP="00E2614B">
      <w:pPr>
        <w:pStyle w:val="Heading2"/>
      </w:pPr>
      <w:bookmarkStart w:id="10" w:name="_Toc107562625"/>
      <w:bookmarkStart w:id="11" w:name="_Toc107820146"/>
      <w:r>
        <w:t>Can I apply, even if I didn’t submit an EOI?</w:t>
      </w:r>
      <w:bookmarkEnd w:id="10"/>
      <w:bookmarkEnd w:id="11"/>
    </w:p>
    <w:p w14:paraId="38598457" w14:textId="77777777" w:rsidR="00E2614B" w:rsidRDefault="00E2614B" w:rsidP="00E2614B">
      <w:r>
        <w:t>Applications are open to any organisation. The expression of interest process was simply so that we could notify interested organisations as soon as application were open.</w:t>
      </w:r>
    </w:p>
    <w:p w14:paraId="5D36C203" w14:textId="77777777" w:rsidR="00E2614B" w:rsidRDefault="00E2614B" w:rsidP="00E2614B">
      <w:pPr>
        <w:pStyle w:val="Heading2"/>
      </w:pPr>
      <w:bookmarkStart w:id="12" w:name="_Toc107562626"/>
      <w:bookmarkStart w:id="13" w:name="_Toc107820147"/>
      <w:r>
        <w:t>Can our organisation submit multiple applications?</w:t>
      </w:r>
      <w:bookmarkEnd w:id="12"/>
      <w:bookmarkEnd w:id="13"/>
    </w:p>
    <w:p w14:paraId="18BDE713" w14:textId="77777777" w:rsidR="00E2614B" w:rsidRDefault="00E2614B" w:rsidP="00E2614B">
      <w:r>
        <w:t xml:space="preserve">Multiple applications may be submitted, for example based on regions or clearly distinct projects, and there is no limit on the number of applications an organisation may submit. </w:t>
      </w:r>
    </w:p>
    <w:p w14:paraId="485692A7" w14:textId="44CBC5C9" w:rsidR="00E2614B" w:rsidRDefault="00E2614B" w:rsidP="00E2614B">
      <w:r>
        <w:t xml:space="preserve">Each eligible application will be assessed independently against the selection criteria. The final selection of projects will </w:t>
      </w:r>
      <w:r w:rsidRPr="0014001F">
        <w:t xml:space="preserve">consider </w:t>
      </w:r>
      <w:r w:rsidR="00036287">
        <w:t xml:space="preserve">organisational capacity, </w:t>
      </w:r>
      <w:r w:rsidRPr="0014001F">
        <w:t>evidence of need, geographic spread across Victoria, and supporting a diverse range of approaches and c</w:t>
      </w:r>
      <w:r>
        <w:t>ommunities.</w:t>
      </w:r>
    </w:p>
    <w:p w14:paraId="3C44E6D6" w14:textId="77777777" w:rsidR="00E2614B" w:rsidRDefault="00E2614B" w:rsidP="00E2614B">
      <w:pPr>
        <w:pStyle w:val="Heading2"/>
      </w:pPr>
      <w:bookmarkStart w:id="14" w:name="_Toc107562646"/>
      <w:bookmarkStart w:id="15" w:name="_Toc107820148"/>
      <w:r>
        <w:lastRenderedPageBreak/>
        <w:t>For the key staff template, are volunteers included in the definition of staff?</w:t>
      </w:r>
      <w:bookmarkEnd w:id="14"/>
      <w:bookmarkEnd w:id="15"/>
    </w:p>
    <w:p w14:paraId="3A58753C" w14:textId="4CFA3D9A" w:rsidR="00E2614B" w:rsidRDefault="00E2614B" w:rsidP="00E2614B">
      <w:r>
        <w:t xml:space="preserve">Yes, volunteers are included in the definition of staff. The purpose of this </w:t>
      </w:r>
      <w:r w:rsidR="005A540E">
        <w:t>template</w:t>
      </w:r>
      <w:r>
        <w:t xml:space="preserve"> is to provide an overview of the key people who will be involved in the delivery of your project.</w:t>
      </w:r>
    </w:p>
    <w:p w14:paraId="6E96624D" w14:textId="77777777" w:rsidR="00E2614B" w:rsidRDefault="00E2614B" w:rsidP="00E2614B">
      <w:pPr>
        <w:pStyle w:val="Heading2"/>
      </w:pPr>
      <w:bookmarkStart w:id="16" w:name="_Toc107562627"/>
      <w:bookmarkStart w:id="17" w:name="_Toc107820149"/>
      <w:r>
        <w:t>Our organisation provides services nationally or internationally, can we still apply?</w:t>
      </w:r>
      <w:bookmarkEnd w:id="16"/>
      <w:bookmarkEnd w:id="17"/>
    </w:p>
    <w:p w14:paraId="1A460635" w14:textId="7DF5FD46" w:rsidR="00E2614B" w:rsidRDefault="00E2614B" w:rsidP="00E2614B">
      <w:r>
        <w:t>Outcomes of the proposed project must benefit Victorians and/or the Victorian volunteering community (volunteers and community organisations)</w:t>
      </w:r>
      <w:r w:rsidR="00C53EE4">
        <w:t>.</w:t>
      </w:r>
    </w:p>
    <w:p w14:paraId="0B68D7D4" w14:textId="77777777" w:rsidR="00E2614B" w:rsidRDefault="00E2614B" w:rsidP="00E2614B">
      <w:pPr>
        <w:pStyle w:val="Heading2"/>
      </w:pPr>
      <w:bookmarkStart w:id="18" w:name="_Toc107820150"/>
      <w:r>
        <w:t>Do we need to have professional indemnity insurance to apply?</w:t>
      </w:r>
      <w:bookmarkEnd w:id="18"/>
    </w:p>
    <w:p w14:paraId="502C98D0" w14:textId="77777777" w:rsidR="00E2614B" w:rsidRDefault="00E2614B" w:rsidP="00E2614B">
      <w:r>
        <w:t>To complete the application, organisations are required to provide high-level details of existing insurance coverage that is relevant to the project. If professional indemnity is not required, you may respond to this question with ‘not applicable’.</w:t>
      </w:r>
    </w:p>
    <w:p w14:paraId="59EF3143" w14:textId="39E388B8" w:rsidR="00E2614B" w:rsidRDefault="00E2614B" w:rsidP="00E2614B">
      <w:r>
        <w:t xml:space="preserve">Organisations </w:t>
      </w:r>
      <w:r w:rsidR="00E23CBE">
        <w:t>should not</w:t>
      </w:r>
      <w:r w:rsidR="00942BC1">
        <w:t xml:space="preserve"> </w:t>
      </w:r>
      <w:r>
        <w:t>purchase additional insurance prior to notification of the assessment outcome.</w:t>
      </w:r>
    </w:p>
    <w:p w14:paraId="4841BF0A" w14:textId="77777777" w:rsidR="00E2614B" w:rsidRDefault="00E2614B" w:rsidP="00E2614B"/>
    <w:p w14:paraId="3A1C2404" w14:textId="31390633" w:rsidR="00B032E4" w:rsidRDefault="00B032E4" w:rsidP="00B032E4">
      <w:pPr>
        <w:pStyle w:val="Heading1"/>
      </w:pPr>
      <w:r>
        <w:t>Project scope</w:t>
      </w:r>
      <w:bookmarkEnd w:id="4"/>
      <w:bookmarkEnd w:id="5"/>
    </w:p>
    <w:p w14:paraId="649E8198" w14:textId="77777777" w:rsidR="00B032E4" w:rsidRDefault="00B032E4" w:rsidP="00B032E4">
      <w:pPr>
        <w:pStyle w:val="Heading2"/>
      </w:pPr>
      <w:bookmarkStart w:id="19" w:name="_Toc107562616"/>
      <w:bookmarkStart w:id="20" w:name="_Toc107820137"/>
      <w:r>
        <w:t>What is the purpose of the grants?</w:t>
      </w:r>
      <w:bookmarkEnd w:id="19"/>
      <w:bookmarkEnd w:id="20"/>
    </w:p>
    <w:p w14:paraId="2FDEA3BF" w14:textId="77777777" w:rsidR="00B032E4" w:rsidRDefault="00B032E4" w:rsidP="00B032E4">
      <w:r>
        <w:t xml:space="preserve">The Emerging Stronger grants program will support place-based projects for re-engaging volunteers, broadening the volunteer base, and strengthening volunteering in local communities. </w:t>
      </w:r>
    </w:p>
    <w:p w14:paraId="0B3CB613" w14:textId="77777777" w:rsidR="00B032E4" w:rsidRDefault="00B032E4" w:rsidP="00B032E4">
      <w:r>
        <w:t>The program is a response to significant declines in volunteering participation due to the coronavirus (COVID-19) pandemic. Key priorities are</w:t>
      </w:r>
      <w:r w:rsidRPr="00BF64DF">
        <w:t xml:space="preserve"> to encourage people who have previously volunteered to return, growing and diversifying the pool of Victorian volunteers</w:t>
      </w:r>
      <w:r>
        <w:t xml:space="preserve"> and/or supporting</w:t>
      </w:r>
      <w:r w:rsidRPr="00BF64DF">
        <w:t xml:space="preserve"> improvements to strengthen volunteering into the future</w:t>
      </w:r>
      <w:r>
        <w:t>.</w:t>
      </w:r>
    </w:p>
    <w:p w14:paraId="71186C8C" w14:textId="77777777" w:rsidR="00B032E4" w:rsidRDefault="00B032E4" w:rsidP="00B032E4">
      <w:pPr>
        <w:pStyle w:val="Heading2"/>
      </w:pPr>
      <w:bookmarkStart w:id="21" w:name="_Toc107562617"/>
      <w:bookmarkStart w:id="22" w:name="_Toc107820138"/>
      <w:r>
        <w:t>What types of activities can be funded?</w:t>
      </w:r>
      <w:bookmarkEnd w:id="21"/>
      <w:bookmarkEnd w:id="22"/>
    </w:p>
    <w:p w14:paraId="510922D5" w14:textId="77777777" w:rsidR="00B032E4" w:rsidRDefault="00B032E4" w:rsidP="00B032E4">
      <w:r>
        <w:t xml:space="preserve">The Scope of activities is outlined on Page 3 of the Guidelines. Projects may include: </w:t>
      </w:r>
    </w:p>
    <w:p w14:paraId="668A157A" w14:textId="77777777" w:rsidR="00B032E4" w:rsidRDefault="00B032E4" w:rsidP="00801C16">
      <w:pPr>
        <w:pStyle w:val="Bulletafternumbers1"/>
      </w:pPr>
      <w:r>
        <w:t>Developing resources and supports for community organisations to help reduce barriers for volunteers and/or to use inclusive engagement practices to engage a more diverse range of people in volunteering.</w:t>
      </w:r>
    </w:p>
    <w:p w14:paraId="5A66C9D4" w14:textId="77777777" w:rsidR="00B032E4" w:rsidRDefault="00B032E4" w:rsidP="00801C16">
      <w:pPr>
        <w:pStyle w:val="Bulletafternumbers1"/>
      </w:pPr>
      <w:r>
        <w:t xml:space="preserve">Partnerships to build organisational capability, community connections or pathways to volunteering, to attract volunteers </w:t>
      </w:r>
      <w:r w:rsidRPr="009812B5">
        <w:t>and support volunteering for a broad range of people</w:t>
      </w:r>
      <w:r>
        <w:t>.</w:t>
      </w:r>
    </w:p>
    <w:p w14:paraId="3459A20F" w14:textId="77777777" w:rsidR="00B032E4" w:rsidRDefault="00B032E4" w:rsidP="00801C16">
      <w:pPr>
        <w:pStyle w:val="Bulletafternumbers1"/>
      </w:pPr>
      <w:r>
        <w:t>Developing or enhancing volunteering programs to strengthen connections with a broad range of community members and/or to develop pathways into education, employment or retirement.</w:t>
      </w:r>
    </w:p>
    <w:p w14:paraId="6DAADD55" w14:textId="77777777" w:rsidR="00B032E4" w:rsidRDefault="00B032E4" w:rsidP="00801C16">
      <w:pPr>
        <w:pStyle w:val="Bulletafternumbers1"/>
      </w:pPr>
      <w:r>
        <w:t>Promoting v</w:t>
      </w:r>
      <w:r w:rsidRPr="00B87CC9">
        <w:t>olunteering opportunities through a broad range of networks, in accessible formats and a number of languages</w:t>
      </w:r>
      <w:r>
        <w:t>.</w:t>
      </w:r>
    </w:p>
    <w:p w14:paraId="4EF9F572" w14:textId="77777777" w:rsidR="00B032E4" w:rsidRDefault="00B032E4" w:rsidP="00B032E4">
      <w:r>
        <w:t>Highly rated proposals will include strategies for disseminating good practice with the volunteering community.</w:t>
      </w:r>
    </w:p>
    <w:p w14:paraId="16B01439" w14:textId="77777777" w:rsidR="00975943" w:rsidRDefault="00975943" w:rsidP="00975943">
      <w:pPr>
        <w:pStyle w:val="Heading2"/>
      </w:pPr>
      <w:bookmarkStart w:id="23" w:name="_Toc107562619"/>
      <w:bookmarkStart w:id="24" w:name="_Toc107820140"/>
      <w:bookmarkStart w:id="25" w:name="_Toc107562618"/>
      <w:bookmarkStart w:id="26" w:name="_Toc107820139"/>
      <w:r>
        <w:lastRenderedPageBreak/>
        <w:t>Why are these activities the focus?</w:t>
      </w:r>
      <w:bookmarkEnd w:id="23"/>
      <w:bookmarkEnd w:id="24"/>
    </w:p>
    <w:p w14:paraId="7C04942A" w14:textId="77777777" w:rsidR="00975943" w:rsidRDefault="00975943" w:rsidP="00975943">
      <w:r>
        <w:t xml:space="preserve">The Emerging Stronger grant program is an initiative of the new </w:t>
      </w:r>
      <w:hyperlink r:id="rId20" w:history="1">
        <w:r w:rsidRPr="005F5221">
          <w:rPr>
            <w:rStyle w:val="Hyperlink"/>
          </w:rPr>
          <w:t>Victorian Volunteer Strategy</w:t>
        </w:r>
      </w:hyperlink>
      <w:r>
        <w:t>. The scope outlined in the Guidelines is aligned with actions in the Strategy, supporting the goals of making volunteering more inclusive and accessible, and creating volunteering connections and pathways.</w:t>
      </w:r>
    </w:p>
    <w:p w14:paraId="47379EE3" w14:textId="77777777" w:rsidR="00B032E4" w:rsidRDefault="00B032E4" w:rsidP="00B032E4">
      <w:pPr>
        <w:pStyle w:val="Heading2"/>
      </w:pPr>
      <w:r>
        <w:t>Do projects have to cover all activities, or can we choose just one from the list?</w:t>
      </w:r>
      <w:bookmarkEnd w:id="25"/>
      <w:bookmarkEnd w:id="26"/>
    </w:p>
    <w:p w14:paraId="3BD74521" w14:textId="77777777" w:rsidR="00B032E4" w:rsidRDefault="00B032E4" w:rsidP="00B032E4">
      <w:r>
        <w:t>The scope of activities outlined in the Guidelines provides a range of potential activities that projects may focus on. Proposals may focus on any of the activities outlined.</w:t>
      </w:r>
    </w:p>
    <w:p w14:paraId="313B390F" w14:textId="77777777" w:rsidR="00B032E4" w:rsidRDefault="00B032E4" w:rsidP="00B032E4">
      <w:pPr>
        <w:pStyle w:val="Heading2"/>
      </w:pPr>
      <w:bookmarkStart w:id="27" w:name="_Toc107562620"/>
      <w:bookmarkStart w:id="28" w:name="_Toc107820141"/>
      <w:r>
        <w:t>Can our project extend beyond February 2023 / start later in the year?</w:t>
      </w:r>
      <w:bookmarkEnd w:id="27"/>
      <w:bookmarkEnd w:id="28"/>
    </w:p>
    <w:p w14:paraId="4808BF74" w14:textId="77777777" w:rsidR="00B032E4" w:rsidRDefault="00B032E4" w:rsidP="00B032E4">
      <w:r>
        <w:t>The timeframe for project delivery responds to the critical need to reinvigorate volunteering following significant declines due to the pandemic. Organisations are encouraged to consider projects and activity that can commence immediately and deliver outcomes within the grant period.</w:t>
      </w:r>
    </w:p>
    <w:p w14:paraId="75CB409F" w14:textId="77777777" w:rsidR="00B032E4" w:rsidRDefault="00B032E4" w:rsidP="00B032E4">
      <w:pPr>
        <w:pStyle w:val="Heading2"/>
      </w:pPr>
      <w:bookmarkStart w:id="29" w:name="_Toc107562621"/>
      <w:bookmarkStart w:id="30" w:name="_Toc107820142"/>
      <w:r>
        <w:t>Can a project involve more than one site/location?</w:t>
      </w:r>
      <w:bookmarkEnd w:id="29"/>
      <w:bookmarkEnd w:id="30"/>
    </w:p>
    <w:p w14:paraId="117B0AE7" w14:textId="2861B773" w:rsidR="00B032E4" w:rsidRDefault="00B032E4" w:rsidP="00B032E4">
      <w:r>
        <w:t xml:space="preserve">Projects that deliver place-based activities in multiple sites or locations are appropriate. </w:t>
      </w:r>
      <w:r w:rsidRPr="002764C2">
        <w:t xml:space="preserve">The final selection of successful projects will consider </w:t>
      </w:r>
      <w:r w:rsidR="00E662F2">
        <w:t xml:space="preserve">organisational capacity, </w:t>
      </w:r>
      <w:r w:rsidRPr="002764C2">
        <w:t>evidence of need, geographic spread across Victoria, and supporting a diverse range of approaches and cohorts</w:t>
      </w:r>
      <w:r>
        <w:t>.</w:t>
      </w:r>
    </w:p>
    <w:p w14:paraId="385DEC34" w14:textId="77777777" w:rsidR="00B032E4" w:rsidRDefault="00B032E4" w:rsidP="00B032E4"/>
    <w:p w14:paraId="63652248" w14:textId="77777777" w:rsidR="00B032E4" w:rsidRDefault="00B032E4" w:rsidP="00B032E4">
      <w:pPr>
        <w:pStyle w:val="Heading1"/>
      </w:pPr>
      <w:bookmarkStart w:id="31" w:name="_Toc107562628"/>
      <w:bookmarkStart w:id="32" w:name="_Toc107820151"/>
      <w:r>
        <w:t>Partnerships</w:t>
      </w:r>
      <w:bookmarkEnd w:id="31"/>
      <w:bookmarkEnd w:id="32"/>
    </w:p>
    <w:p w14:paraId="39E118F8" w14:textId="77777777" w:rsidR="00B032E4" w:rsidRDefault="00B032E4" w:rsidP="00B032E4">
      <w:pPr>
        <w:pStyle w:val="Heading2"/>
      </w:pPr>
      <w:bookmarkStart w:id="33" w:name="_Toc107562629"/>
      <w:bookmarkStart w:id="34" w:name="_Toc107820152"/>
      <w:r>
        <w:t>Why do I need to have a partner/consortium for this?</w:t>
      </w:r>
      <w:bookmarkEnd w:id="33"/>
      <w:bookmarkEnd w:id="34"/>
    </w:p>
    <w:p w14:paraId="0B87C2C1" w14:textId="77777777" w:rsidR="00B032E4" w:rsidRDefault="00B032E4" w:rsidP="00B032E4">
      <w:r>
        <w:t xml:space="preserve">The Emerging Stronger grants program has been designed to support </w:t>
      </w:r>
      <w:r w:rsidRPr="008E65E0">
        <w:t>place-based initiatives and innovation projects</w:t>
      </w:r>
      <w:r>
        <w:t xml:space="preserve">. The focus on partnerships is intended to encourage collaboration across local community organisations and maximise impact from the investment. </w:t>
      </w:r>
    </w:p>
    <w:p w14:paraId="2E7F3294" w14:textId="77777777" w:rsidR="00B032E4" w:rsidRDefault="00B032E4" w:rsidP="00B032E4">
      <w:pPr>
        <w:pStyle w:val="Heading2"/>
      </w:pPr>
      <w:bookmarkStart w:id="35" w:name="_Toc107562630"/>
      <w:bookmarkStart w:id="36" w:name="_Toc107820153"/>
      <w:r>
        <w:t>What is the criteria for a partnership? And what documentation do you need?</w:t>
      </w:r>
      <w:bookmarkEnd w:id="35"/>
      <w:bookmarkEnd w:id="36"/>
    </w:p>
    <w:p w14:paraId="60C421B8" w14:textId="61FC0617" w:rsidR="00B032E4" w:rsidRDefault="00B032E4" w:rsidP="00B032E4">
      <w:r>
        <w:t>There is no minimum time period or preferred model for the partnership arrangement.</w:t>
      </w:r>
    </w:p>
    <w:p w14:paraId="5F4E7465" w14:textId="77777777" w:rsidR="00B032E4" w:rsidRDefault="00B032E4" w:rsidP="00B032E4">
      <w:r w:rsidRPr="001A1058">
        <w:t>Partner organisations should all be aware of the application and provide a letter of support indicating their willingness to participate if the application is successful.</w:t>
      </w:r>
    </w:p>
    <w:p w14:paraId="6C51E0A3" w14:textId="77777777" w:rsidR="00B032E4" w:rsidRDefault="00B032E4" w:rsidP="00B032E4">
      <w:pPr>
        <w:pStyle w:val="Heading2"/>
      </w:pPr>
      <w:bookmarkStart w:id="37" w:name="_Toc107562631"/>
      <w:bookmarkStart w:id="38" w:name="_Toc107820154"/>
      <w:r>
        <w:t>Can a partnership be between different parts of our organisation?</w:t>
      </w:r>
      <w:bookmarkEnd w:id="37"/>
      <w:bookmarkEnd w:id="38"/>
    </w:p>
    <w:p w14:paraId="1C23D104" w14:textId="77777777" w:rsidR="00B032E4" w:rsidRDefault="00B032E4" w:rsidP="00B032E4">
      <w:r>
        <w:t>No. This is effectively an arrangement within the same organisation and does not constitute a partnership for the purposes of these grants.</w:t>
      </w:r>
    </w:p>
    <w:p w14:paraId="25164D6A" w14:textId="77777777" w:rsidR="00B032E4" w:rsidRDefault="00B032E4" w:rsidP="00B032E4"/>
    <w:p w14:paraId="63A48F82" w14:textId="77777777" w:rsidR="00B032E4" w:rsidRDefault="00B032E4" w:rsidP="00B032E4">
      <w:pPr>
        <w:pStyle w:val="Heading1"/>
      </w:pPr>
      <w:bookmarkStart w:id="39" w:name="_Toc107562632"/>
      <w:bookmarkStart w:id="40" w:name="_Toc107820155"/>
      <w:r>
        <w:lastRenderedPageBreak/>
        <w:t>Funding, budget, and costs</w:t>
      </w:r>
      <w:bookmarkEnd w:id="39"/>
      <w:bookmarkEnd w:id="40"/>
    </w:p>
    <w:p w14:paraId="3B224A50" w14:textId="77777777" w:rsidR="00B032E4" w:rsidRDefault="00B032E4" w:rsidP="00B032E4">
      <w:pPr>
        <w:pStyle w:val="Heading2"/>
      </w:pPr>
      <w:bookmarkStart w:id="41" w:name="_Toc107562633"/>
      <w:bookmarkStart w:id="42" w:name="_Toc107820156"/>
      <w:r>
        <w:t>What is the maximum amount? Does this include GST?</w:t>
      </w:r>
      <w:bookmarkEnd w:id="41"/>
      <w:bookmarkEnd w:id="42"/>
    </w:p>
    <w:p w14:paraId="2D89C1F8" w14:textId="77777777" w:rsidR="00B032E4" w:rsidRDefault="00B032E4" w:rsidP="00B032E4">
      <w:r>
        <w:t xml:space="preserve">The maximum grant amount is $80,000 plus any applicable GST. </w:t>
      </w:r>
    </w:p>
    <w:p w14:paraId="18E317F2" w14:textId="77777777" w:rsidR="00B032E4" w:rsidRDefault="00B032E4" w:rsidP="00B032E4">
      <w:r>
        <w:t>In the application, please list all budget items at the GST exclusive amount. If GST is applicable to any item, please indicate this in the description.</w:t>
      </w:r>
    </w:p>
    <w:p w14:paraId="5B1A5204" w14:textId="77777777" w:rsidR="00B032E4" w:rsidRDefault="00B032E4" w:rsidP="00B032E4">
      <w:r>
        <w:t>For successful applications, any applicable GST will be added to the final grant amount.</w:t>
      </w:r>
    </w:p>
    <w:p w14:paraId="118EFFF0" w14:textId="77777777" w:rsidR="00B032E4" w:rsidRDefault="00B032E4" w:rsidP="00B032E4">
      <w:pPr>
        <w:pStyle w:val="Heading2"/>
      </w:pPr>
      <w:bookmarkStart w:id="43" w:name="_Toc107562634"/>
      <w:bookmarkStart w:id="44" w:name="_Toc107820157"/>
      <w:r>
        <w:t>Is there a minimum amount?</w:t>
      </w:r>
      <w:bookmarkEnd w:id="43"/>
      <w:bookmarkEnd w:id="44"/>
    </w:p>
    <w:p w14:paraId="35FD668A" w14:textId="77777777" w:rsidR="00B032E4" w:rsidRDefault="00B032E4" w:rsidP="00B032E4">
      <w:r>
        <w:t xml:space="preserve">There is no minimum amount specified, and the maximum grant amount is $80,000. It is anticipated that the program will fund around 12 – 15 projects across Victoria, supporting </w:t>
      </w:r>
      <w:r w:rsidRPr="002764C2">
        <w:t xml:space="preserve">a diverse range of approaches and </w:t>
      </w:r>
      <w:r>
        <w:t>communities</w:t>
      </w:r>
      <w:r w:rsidRPr="002764C2">
        <w:t>.</w:t>
      </w:r>
    </w:p>
    <w:p w14:paraId="03345D0E" w14:textId="77777777" w:rsidR="00B032E4" w:rsidRDefault="00B032E4" w:rsidP="00B032E4">
      <w:pPr>
        <w:pStyle w:val="Heading2"/>
      </w:pPr>
      <w:bookmarkStart w:id="45" w:name="_Toc107562635"/>
      <w:bookmarkStart w:id="46" w:name="_Toc107820158"/>
      <w:r>
        <w:t>What budget items can I include?</w:t>
      </w:r>
      <w:bookmarkEnd w:id="45"/>
      <w:bookmarkEnd w:id="46"/>
    </w:p>
    <w:p w14:paraId="0AE2933E" w14:textId="77777777" w:rsidR="00B032E4" w:rsidRDefault="00B032E4" w:rsidP="00B032E4">
      <w:r>
        <w:t>The grants are not intended to fund salaries; however, submissions may include an allowance for project management and resources to deliver the project.</w:t>
      </w:r>
    </w:p>
    <w:p w14:paraId="31376AFF" w14:textId="77777777" w:rsidR="00B032E4" w:rsidRDefault="00B032E4" w:rsidP="00B032E4">
      <w:r>
        <w:t xml:space="preserve">Where necessary to the project, travel costs (such as fuel, public transport) may also be considered. </w:t>
      </w:r>
    </w:p>
    <w:p w14:paraId="34570D73" w14:textId="77777777" w:rsidR="00B032E4" w:rsidRDefault="00B032E4" w:rsidP="00B032E4">
      <w:pPr>
        <w:pStyle w:val="Heading2"/>
      </w:pPr>
      <w:bookmarkStart w:id="47" w:name="_Toc107562636"/>
      <w:bookmarkStart w:id="48" w:name="_Toc107820159"/>
      <w:r>
        <w:t>What budget items are out of scope?</w:t>
      </w:r>
      <w:bookmarkEnd w:id="47"/>
      <w:bookmarkEnd w:id="48"/>
    </w:p>
    <w:p w14:paraId="0AABD00B" w14:textId="77777777" w:rsidR="00B032E4" w:rsidRDefault="00B032E4" w:rsidP="00B032E4">
      <w:r w:rsidRPr="00E31ED0">
        <w:t xml:space="preserve">Grant funds cannot support operational costs </w:t>
      </w:r>
      <w:r>
        <w:t xml:space="preserve">(such as rent or electricity), construction </w:t>
      </w:r>
      <w:r w:rsidRPr="00E31ED0">
        <w:t>or asset purchases</w:t>
      </w:r>
      <w:r>
        <w:t xml:space="preserve"> (such uniforms or equipment). </w:t>
      </w:r>
    </w:p>
    <w:p w14:paraId="7B6048D9" w14:textId="77777777" w:rsidR="00B032E4" w:rsidRDefault="00B032E4" w:rsidP="00B032E4">
      <w:pPr>
        <w:pStyle w:val="Heading2"/>
      </w:pPr>
      <w:bookmarkStart w:id="49" w:name="_Toc107562637"/>
      <w:bookmarkStart w:id="50" w:name="_Toc107820160"/>
      <w:r>
        <w:t>How detailed should our budget be?</w:t>
      </w:r>
      <w:bookmarkEnd w:id="49"/>
      <w:bookmarkEnd w:id="50"/>
    </w:p>
    <w:p w14:paraId="37D7A88A" w14:textId="77777777" w:rsidR="00B032E4" w:rsidRDefault="00B032E4" w:rsidP="00B032E4">
      <w:r>
        <w:t>The budget table should provide sufficient detail to help accurately describe your project and clearly outline how the grants funds will be spent. Grouped costings may be appropriate depending on the level of detail in the description.</w:t>
      </w:r>
    </w:p>
    <w:p w14:paraId="57241C5F" w14:textId="77777777" w:rsidR="00B032E4" w:rsidRDefault="00B032E4" w:rsidP="00B032E4">
      <w:pPr>
        <w:pStyle w:val="Heading2"/>
      </w:pPr>
      <w:bookmarkStart w:id="51" w:name="_Toc107562638"/>
      <w:bookmarkStart w:id="52" w:name="_Toc107820161"/>
      <w:r>
        <w:t>If we submit more than one application, is there a maximum amount per organisation?</w:t>
      </w:r>
      <w:bookmarkEnd w:id="51"/>
      <w:bookmarkEnd w:id="52"/>
    </w:p>
    <w:p w14:paraId="1F614281" w14:textId="77777777" w:rsidR="00B032E4" w:rsidRDefault="00B032E4" w:rsidP="00B032E4">
      <w:r>
        <w:t xml:space="preserve">The maximum grant amount per project is $80,000. It is anticipated that the program will fund around 12 – 15 projects across Victoria, supporting </w:t>
      </w:r>
      <w:r w:rsidRPr="002764C2">
        <w:t xml:space="preserve">a diverse range of </w:t>
      </w:r>
      <w:r>
        <w:t>community needs</w:t>
      </w:r>
      <w:r w:rsidRPr="002764C2">
        <w:t>.</w:t>
      </w:r>
    </w:p>
    <w:p w14:paraId="66E0EB51" w14:textId="77777777" w:rsidR="00B032E4" w:rsidRDefault="00B032E4" w:rsidP="00B032E4">
      <w:pPr>
        <w:pStyle w:val="Heading2"/>
      </w:pPr>
      <w:bookmarkStart w:id="53" w:name="_Toc107820162"/>
      <w:r>
        <w:t>Will further funding be available to support successful programs?</w:t>
      </w:r>
      <w:bookmarkEnd w:id="53"/>
    </w:p>
    <w:p w14:paraId="5DB077D6" w14:textId="77777777" w:rsidR="00B032E4" w:rsidRDefault="00B032E4" w:rsidP="00B032E4">
      <w:r>
        <w:t>The Emerging Stronger volunteering grants is a one-off program.</w:t>
      </w:r>
    </w:p>
    <w:p w14:paraId="55F23EC8" w14:textId="77777777" w:rsidR="00B032E4" w:rsidRPr="00D27F69" w:rsidRDefault="00B032E4" w:rsidP="00B032E4"/>
    <w:p w14:paraId="495F6A07" w14:textId="77777777" w:rsidR="00B032E4" w:rsidRDefault="00B032E4" w:rsidP="00B032E4">
      <w:pPr>
        <w:pStyle w:val="Heading1"/>
      </w:pPr>
      <w:bookmarkStart w:id="54" w:name="_Toc107562639"/>
      <w:bookmarkStart w:id="55" w:name="_Toc107820163"/>
      <w:r>
        <w:t>Definitions</w:t>
      </w:r>
      <w:bookmarkEnd w:id="54"/>
      <w:bookmarkEnd w:id="55"/>
    </w:p>
    <w:p w14:paraId="6C73738B" w14:textId="77777777" w:rsidR="00B032E4" w:rsidRDefault="00B032E4" w:rsidP="00B032E4">
      <w:pPr>
        <w:pStyle w:val="Heading2"/>
      </w:pPr>
      <w:bookmarkStart w:id="56" w:name="_Toc107562640"/>
      <w:bookmarkStart w:id="57" w:name="_Toc107820164"/>
      <w:r>
        <w:t>What does ‘place-based’ mean?</w:t>
      </w:r>
      <w:bookmarkEnd w:id="56"/>
      <w:bookmarkEnd w:id="57"/>
    </w:p>
    <w:p w14:paraId="24249602" w14:textId="77777777" w:rsidR="00B032E4" w:rsidRDefault="00B032E4" w:rsidP="00B032E4">
      <w:r>
        <w:t>Typically, p</w:t>
      </w:r>
      <w:r w:rsidRPr="00742C47">
        <w:t>lace-based approaches bring together partners from across sectors to support</w:t>
      </w:r>
      <w:r>
        <w:t xml:space="preserve"> or strengthen</w:t>
      </w:r>
      <w:r w:rsidRPr="00742C47">
        <w:t xml:space="preserve"> community-led initiatives </w:t>
      </w:r>
      <w:r>
        <w:t xml:space="preserve">and work </w:t>
      </w:r>
      <w:r w:rsidRPr="00742C47">
        <w:t>towards the community’s desired local outcomes. At their core, place-based approaches are local solutions for a local community, leveraging local strengths.</w:t>
      </w:r>
    </w:p>
    <w:p w14:paraId="2A2E6399" w14:textId="77777777" w:rsidR="00B032E4" w:rsidRDefault="00B032E4" w:rsidP="00B032E4">
      <w:pPr>
        <w:pStyle w:val="Heading2"/>
      </w:pPr>
      <w:bookmarkStart w:id="58" w:name="_Toc107562641"/>
      <w:bookmarkStart w:id="59" w:name="_Toc107820165"/>
      <w:r>
        <w:lastRenderedPageBreak/>
        <w:t>What does ‘disseminating good practice’ mean?</w:t>
      </w:r>
      <w:bookmarkEnd w:id="58"/>
      <w:bookmarkEnd w:id="59"/>
    </w:p>
    <w:p w14:paraId="50AFB893" w14:textId="77777777" w:rsidR="00B032E4" w:rsidRDefault="00B032E4" w:rsidP="00B032E4">
      <w:r>
        <w:t>This may mean, for example, a deliberate approach to sharing of learnings from the project or publishing any resources and materials for use by the broader volunteering community.</w:t>
      </w:r>
    </w:p>
    <w:p w14:paraId="04868834" w14:textId="77777777" w:rsidR="00B032E4" w:rsidRDefault="00B032E4" w:rsidP="00B032E4">
      <w:pPr>
        <w:pStyle w:val="Heading2"/>
      </w:pPr>
      <w:bookmarkStart w:id="60" w:name="_Toc107562642"/>
      <w:bookmarkStart w:id="61" w:name="_Toc107820166"/>
      <w:r>
        <w:t>What do you mean by ‘critical community need’?</w:t>
      </w:r>
      <w:bookmarkEnd w:id="60"/>
      <w:bookmarkEnd w:id="61"/>
    </w:p>
    <w:p w14:paraId="3823E3E5" w14:textId="77777777" w:rsidR="00B032E4" w:rsidRDefault="00B032E4" w:rsidP="00B032E4">
      <w:r>
        <w:t>Highly rated proposals will outline the critical need their project seeks to address, and clearly demonstrate how the project is an appropriate and valid response. The identified need may focus on people, communities and/or causes.</w:t>
      </w:r>
    </w:p>
    <w:p w14:paraId="6C4D8983" w14:textId="77777777" w:rsidR="00B032E4" w:rsidRDefault="00B032E4" w:rsidP="00B032E4">
      <w:pPr>
        <w:pStyle w:val="Heading2"/>
      </w:pPr>
      <w:bookmarkStart w:id="62" w:name="_Toc107562643"/>
      <w:bookmarkStart w:id="63" w:name="_Toc107820167"/>
      <w:r>
        <w:t>What do you mean by ‘priority sectors’?</w:t>
      </w:r>
      <w:bookmarkEnd w:id="62"/>
      <w:bookmarkEnd w:id="63"/>
    </w:p>
    <w:p w14:paraId="75A14DD7" w14:textId="77777777" w:rsidR="00B032E4" w:rsidRDefault="00B032E4" w:rsidP="00B032E4">
      <w:r>
        <w:t>The Emerging Stronger volunteering grants are designed to support projects across the full spectrum of volunteering in Victoria. Applications should clearly outline the focus of their projects and the key sectors or communities that the project will support.</w:t>
      </w:r>
    </w:p>
    <w:p w14:paraId="1155237D" w14:textId="4CE9AB19" w:rsidR="00B032E4" w:rsidRDefault="00B032E4" w:rsidP="00B032E4">
      <w:pPr>
        <w:pStyle w:val="Heading2"/>
      </w:pPr>
      <w:bookmarkStart w:id="64" w:name="_Toc107562644"/>
      <w:bookmarkStart w:id="65" w:name="_Toc107820168"/>
      <w:r>
        <w:t xml:space="preserve">Does the question on ‘environmental sustainability’ refer </w:t>
      </w:r>
      <w:r w:rsidR="00414AC6">
        <w:t xml:space="preserve">to </w:t>
      </w:r>
      <w:r>
        <w:t>our organisation or the project?</w:t>
      </w:r>
      <w:bookmarkEnd w:id="64"/>
      <w:bookmarkEnd w:id="65"/>
    </w:p>
    <w:p w14:paraId="0A3F35B3" w14:textId="77777777" w:rsidR="00B032E4" w:rsidRDefault="00B032E4" w:rsidP="00B032E4">
      <w:r>
        <w:t xml:space="preserve">The question regarding environmental sustainability relates to your organisations’ existing operations. Responses should provide a summary of any applicable organisational policies, systems, and/or </w:t>
      </w:r>
      <w:r w:rsidRPr="00C20EA1">
        <w:t>activities</w:t>
      </w:r>
      <w:r>
        <w:t>.</w:t>
      </w:r>
    </w:p>
    <w:p w14:paraId="482A266B" w14:textId="77777777" w:rsidR="00DA0E00" w:rsidRDefault="00DA0E00" w:rsidP="0060183D">
      <w:pPr>
        <w:pStyle w:val="Body"/>
      </w:pPr>
    </w:p>
    <w:sectPr w:rsidR="00DA0E00"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7EBA7" w14:textId="77777777" w:rsidR="007408A3" w:rsidRDefault="007408A3">
      <w:r>
        <w:separator/>
      </w:r>
    </w:p>
    <w:p w14:paraId="60E82355" w14:textId="77777777" w:rsidR="007408A3" w:rsidRDefault="007408A3"/>
  </w:endnote>
  <w:endnote w:type="continuationSeparator" w:id="0">
    <w:p w14:paraId="57A3DD0E" w14:textId="77777777" w:rsidR="007408A3" w:rsidRDefault="007408A3">
      <w:r>
        <w:continuationSeparator/>
      </w:r>
    </w:p>
    <w:p w14:paraId="44643CE6" w14:textId="77777777" w:rsidR="007408A3" w:rsidRDefault="007408A3"/>
  </w:endnote>
  <w:endnote w:type="continuationNotice" w:id="1">
    <w:p w14:paraId="792BF388" w14:textId="77777777" w:rsidR="007408A3" w:rsidRDefault="00740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9C02" w14:textId="77777777" w:rsidR="00925CD7" w:rsidRPr="00F65AA9" w:rsidRDefault="00925CD7" w:rsidP="00EF2C72">
    <w:pPr>
      <w:pStyle w:val="Footer"/>
    </w:pPr>
    <w:r>
      <w:rPr>
        <w:noProof/>
        <w:lang w:eastAsia="en-AU"/>
      </w:rPr>
      <w:drawing>
        <wp:anchor distT="0" distB="0" distL="114300" distR="114300" simplePos="0" relativeHeight="251658242" behindDoc="1" locked="1" layoutInCell="1" allowOverlap="1" wp14:anchorId="058E4DD2" wp14:editId="3F4C2E0E">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88FB4D6" wp14:editId="6C19693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C318D" w14:textId="77777777" w:rsidR="00925CD7" w:rsidRPr="00B21F90" w:rsidRDefault="00925CD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8FB4D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53C318D" w14:textId="77777777" w:rsidR="00925CD7" w:rsidRPr="00B21F90" w:rsidRDefault="00925CD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C4C3C" w14:textId="77777777" w:rsidR="00925CD7" w:rsidRDefault="00925CD7">
    <w:pPr>
      <w:pStyle w:val="Footer"/>
    </w:pPr>
    <w:r>
      <w:rPr>
        <w:noProof/>
      </w:rPr>
      <mc:AlternateContent>
        <mc:Choice Requires="wps">
          <w:drawing>
            <wp:anchor distT="0" distB="0" distL="114300" distR="114300" simplePos="0" relativeHeight="251658241" behindDoc="0" locked="0" layoutInCell="0" allowOverlap="1" wp14:anchorId="25E5EC93" wp14:editId="00B1807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863A" w14:textId="77777777" w:rsidR="00925CD7" w:rsidRPr="00B21F90" w:rsidRDefault="00925CD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E5EC9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6F4863A" w14:textId="77777777" w:rsidR="00925CD7" w:rsidRPr="00B21F90" w:rsidRDefault="00925CD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37DD" w14:textId="77777777" w:rsidR="007408A3" w:rsidRDefault="007408A3" w:rsidP="00207717">
      <w:pPr>
        <w:spacing w:before="120"/>
      </w:pPr>
      <w:r>
        <w:separator/>
      </w:r>
    </w:p>
  </w:footnote>
  <w:footnote w:type="continuationSeparator" w:id="0">
    <w:p w14:paraId="59479AAB" w14:textId="77777777" w:rsidR="007408A3" w:rsidRDefault="007408A3">
      <w:r>
        <w:continuationSeparator/>
      </w:r>
    </w:p>
    <w:p w14:paraId="2B0581EA" w14:textId="77777777" w:rsidR="007408A3" w:rsidRDefault="007408A3"/>
  </w:footnote>
  <w:footnote w:type="continuationNotice" w:id="1">
    <w:p w14:paraId="2EEC20FD" w14:textId="77777777" w:rsidR="007408A3" w:rsidRDefault="00740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3EEA" w14:textId="77777777" w:rsidR="00925CD7" w:rsidRDefault="00925CD7"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D508" w14:textId="68DC3C59" w:rsidR="00925CD7" w:rsidRPr="0051568D" w:rsidRDefault="00925CD7" w:rsidP="0017674D">
    <w:pPr>
      <w:pStyle w:val="Header"/>
    </w:pPr>
    <w:r>
      <w:rPr>
        <w:noProof/>
      </w:rPr>
      <w:drawing>
        <wp:anchor distT="0" distB="0" distL="114300" distR="114300" simplePos="0" relativeHeight="251658243" behindDoc="1" locked="1" layoutInCell="1" allowOverlap="1" wp14:anchorId="349A56DC" wp14:editId="2002F28B">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A0E00">
      <w:t>Q&amp;As</w:t>
    </w:r>
    <w:r>
      <w:t xml:space="preserve"> – Emerging Stronger grants program</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6DE4399E"/>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3C93EC7"/>
    <w:multiLevelType w:val="hybridMultilevel"/>
    <w:tmpl w:val="2A52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430B8C"/>
    <w:multiLevelType w:val="hybridMultilevel"/>
    <w:tmpl w:val="E17C0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AB70CF"/>
    <w:multiLevelType w:val="hybridMultilevel"/>
    <w:tmpl w:val="133E9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6DE4399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1619A0"/>
    <w:multiLevelType w:val="hybridMultilevel"/>
    <w:tmpl w:val="6310C6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03628"/>
    <w:multiLevelType w:val="hybridMultilevel"/>
    <w:tmpl w:val="E3385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3776318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9"/>
  </w:num>
  <w:num w:numId="26">
    <w:abstractNumId w:val="24"/>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9"/>
  </w:num>
  <w:num w:numId="42">
    <w:abstractNumId w:val="25"/>
  </w:num>
  <w:num w:numId="43">
    <w:abstractNumId w:val="27"/>
  </w:num>
  <w:num w:numId="44">
    <w:abstractNumId w:val="23"/>
  </w:num>
  <w:num w:numId="45">
    <w:abstractNumId w:val="18"/>
  </w:num>
  <w:num w:numId="46">
    <w:abstractNumId w:val="27"/>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C8"/>
    <w:rsid w:val="00000719"/>
    <w:rsid w:val="00001FC5"/>
    <w:rsid w:val="00002D68"/>
    <w:rsid w:val="000030A4"/>
    <w:rsid w:val="00003403"/>
    <w:rsid w:val="00005347"/>
    <w:rsid w:val="000072B6"/>
    <w:rsid w:val="0001021B"/>
    <w:rsid w:val="000102B7"/>
    <w:rsid w:val="00010DFE"/>
    <w:rsid w:val="00011D89"/>
    <w:rsid w:val="00014D10"/>
    <w:rsid w:val="000154FD"/>
    <w:rsid w:val="00022271"/>
    <w:rsid w:val="000235E8"/>
    <w:rsid w:val="00024CAA"/>
    <w:rsid w:val="00024D89"/>
    <w:rsid w:val="000250B6"/>
    <w:rsid w:val="00031B1B"/>
    <w:rsid w:val="00033678"/>
    <w:rsid w:val="00033D81"/>
    <w:rsid w:val="00036238"/>
    <w:rsid w:val="00036287"/>
    <w:rsid w:val="00037366"/>
    <w:rsid w:val="00041817"/>
    <w:rsid w:val="00041BF0"/>
    <w:rsid w:val="00042C8A"/>
    <w:rsid w:val="00044A26"/>
    <w:rsid w:val="00045129"/>
    <w:rsid w:val="0004536B"/>
    <w:rsid w:val="00046A22"/>
    <w:rsid w:val="00046B68"/>
    <w:rsid w:val="000527DD"/>
    <w:rsid w:val="00053371"/>
    <w:rsid w:val="000578B2"/>
    <w:rsid w:val="00060959"/>
    <w:rsid w:val="00060C8F"/>
    <w:rsid w:val="0006298A"/>
    <w:rsid w:val="00064432"/>
    <w:rsid w:val="000657E5"/>
    <w:rsid w:val="00065943"/>
    <w:rsid w:val="000660A2"/>
    <w:rsid w:val="000663CD"/>
    <w:rsid w:val="0007208A"/>
    <w:rsid w:val="000733FE"/>
    <w:rsid w:val="00074219"/>
    <w:rsid w:val="00074ED5"/>
    <w:rsid w:val="00084A1F"/>
    <w:rsid w:val="0008508E"/>
    <w:rsid w:val="000862B0"/>
    <w:rsid w:val="00086557"/>
    <w:rsid w:val="00087951"/>
    <w:rsid w:val="000908C0"/>
    <w:rsid w:val="0009113B"/>
    <w:rsid w:val="00092478"/>
    <w:rsid w:val="00093402"/>
    <w:rsid w:val="00094DA3"/>
    <w:rsid w:val="0009674A"/>
    <w:rsid w:val="00096CD1"/>
    <w:rsid w:val="000A012C"/>
    <w:rsid w:val="000A0292"/>
    <w:rsid w:val="000A0EB9"/>
    <w:rsid w:val="000A186C"/>
    <w:rsid w:val="000A1EA4"/>
    <w:rsid w:val="000A2476"/>
    <w:rsid w:val="000A641A"/>
    <w:rsid w:val="000A6BBB"/>
    <w:rsid w:val="000A7765"/>
    <w:rsid w:val="000B2117"/>
    <w:rsid w:val="000B3EDB"/>
    <w:rsid w:val="000B543D"/>
    <w:rsid w:val="000B55F9"/>
    <w:rsid w:val="000B5BF7"/>
    <w:rsid w:val="000B6BC8"/>
    <w:rsid w:val="000C0303"/>
    <w:rsid w:val="000C1E35"/>
    <w:rsid w:val="000C1E47"/>
    <w:rsid w:val="000C2693"/>
    <w:rsid w:val="000C42EA"/>
    <w:rsid w:val="000C4546"/>
    <w:rsid w:val="000C52A7"/>
    <w:rsid w:val="000C6560"/>
    <w:rsid w:val="000D1242"/>
    <w:rsid w:val="000D196B"/>
    <w:rsid w:val="000D3CAD"/>
    <w:rsid w:val="000D569B"/>
    <w:rsid w:val="000E0970"/>
    <w:rsid w:val="000E3CC7"/>
    <w:rsid w:val="000E6BD4"/>
    <w:rsid w:val="000E6D6D"/>
    <w:rsid w:val="000F1F1E"/>
    <w:rsid w:val="000F2259"/>
    <w:rsid w:val="000F2DDA"/>
    <w:rsid w:val="000F2EA0"/>
    <w:rsid w:val="000F3A6D"/>
    <w:rsid w:val="000F4AA0"/>
    <w:rsid w:val="000F5208"/>
    <w:rsid w:val="000F5213"/>
    <w:rsid w:val="001003DA"/>
    <w:rsid w:val="00101001"/>
    <w:rsid w:val="00101A83"/>
    <w:rsid w:val="00103276"/>
    <w:rsid w:val="0010392D"/>
    <w:rsid w:val="0010447F"/>
    <w:rsid w:val="00104A34"/>
    <w:rsid w:val="00104D29"/>
    <w:rsid w:val="00104FE3"/>
    <w:rsid w:val="0010714F"/>
    <w:rsid w:val="00107BAA"/>
    <w:rsid w:val="001120C5"/>
    <w:rsid w:val="001132A0"/>
    <w:rsid w:val="00120BD3"/>
    <w:rsid w:val="0012132C"/>
    <w:rsid w:val="0012238E"/>
    <w:rsid w:val="00122FEA"/>
    <w:rsid w:val="001232BD"/>
    <w:rsid w:val="00124ED5"/>
    <w:rsid w:val="001276FA"/>
    <w:rsid w:val="00127776"/>
    <w:rsid w:val="00136F86"/>
    <w:rsid w:val="001375A7"/>
    <w:rsid w:val="001447B3"/>
    <w:rsid w:val="00152073"/>
    <w:rsid w:val="00156598"/>
    <w:rsid w:val="00161939"/>
    <w:rsid w:val="00161AA0"/>
    <w:rsid w:val="00161D2E"/>
    <w:rsid w:val="00161F3E"/>
    <w:rsid w:val="00162093"/>
    <w:rsid w:val="00162CA9"/>
    <w:rsid w:val="00164A9A"/>
    <w:rsid w:val="00165459"/>
    <w:rsid w:val="00165A57"/>
    <w:rsid w:val="001712C2"/>
    <w:rsid w:val="0017140B"/>
    <w:rsid w:val="00172BAF"/>
    <w:rsid w:val="001747F3"/>
    <w:rsid w:val="0017674D"/>
    <w:rsid w:val="001771DD"/>
    <w:rsid w:val="00177995"/>
    <w:rsid w:val="00177A53"/>
    <w:rsid w:val="00177A8C"/>
    <w:rsid w:val="001841CF"/>
    <w:rsid w:val="00184474"/>
    <w:rsid w:val="00186B33"/>
    <w:rsid w:val="00191B40"/>
    <w:rsid w:val="00192F9D"/>
    <w:rsid w:val="00196EB8"/>
    <w:rsid w:val="00196EFB"/>
    <w:rsid w:val="001979FF"/>
    <w:rsid w:val="00197B17"/>
    <w:rsid w:val="00197BCE"/>
    <w:rsid w:val="001A1950"/>
    <w:rsid w:val="001A1C54"/>
    <w:rsid w:val="001A202A"/>
    <w:rsid w:val="001A39B9"/>
    <w:rsid w:val="001A3ACE"/>
    <w:rsid w:val="001A4702"/>
    <w:rsid w:val="001B058F"/>
    <w:rsid w:val="001B0EFC"/>
    <w:rsid w:val="001B144D"/>
    <w:rsid w:val="001B1F87"/>
    <w:rsid w:val="001B37EC"/>
    <w:rsid w:val="001B6142"/>
    <w:rsid w:val="001B6B96"/>
    <w:rsid w:val="001B7228"/>
    <w:rsid w:val="001B738B"/>
    <w:rsid w:val="001C09DB"/>
    <w:rsid w:val="001C20D0"/>
    <w:rsid w:val="001C277E"/>
    <w:rsid w:val="001C2A72"/>
    <w:rsid w:val="001C31B7"/>
    <w:rsid w:val="001C4DA2"/>
    <w:rsid w:val="001D0B75"/>
    <w:rsid w:val="001D19A6"/>
    <w:rsid w:val="001D2A0F"/>
    <w:rsid w:val="001D39A5"/>
    <w:rsid w:val="001D3C09"/>
    <w:rsid w:val="001D4470"/>
    <w:rsid w:val="001D44E8"/>
    <w:rsid w:val="001D5ABE"/>
    <w:rsid w:val="001D60EC"/>
    <w:rsid w:val="001D6F59"/>
    <w:rsid w:val="001D7BD8"/>
    <w:rsid w:val="001E23F2"/>
    <w:rsid w:val="001E44DF"/>
    <w:rsid w:val="001E68A5"/>
    <w:rsid w:val="001E6BB0"/>
    <w:rsid w:val="001E7282"/>
    <w:rsid w:val="001F0C6F"/>
    <w:rsid w:val="001F1049"/>
    <w:rsid w:val="001F2949"/>
    <w:rsid w:val="001F3826"/>
    <w:rsid w:val="001F42AF"/>
    <w:rsid w:val="001F5FB1"/>
    <w:rsid w:val="001F601C"/>
    <w:rsid w:val="001F6E46"/>
    <w:rsid w:val="001F7C91"/>
    <w:rsid w:val="002033B7"/>
    <w:rsid w:val="00205EA0"/>
    <w:rsid w:val="00206463"/>
    <w:rsid w:val="00206F2F"/>
    <w:rsid w:val="00206FD0"/>
    <w:rsid w:val="002076A2"/>
    <w:rsid w:val="00207717"/>
    <w:rsid w:val="0021053D"/>
    <w:rsid w:val="00210A92"/>
    <w:rsid w:val="002129F7"/>
    <w:rsid w:val="00214D26"/>
    <w:rsid w:val="00216C03"/>
    <w:rsid w:val="00220C04"/>
    <w:rsid w:val="0022278D"/>
    <w:rsid w:val="002242E7"/>
    <w:rsid w:val="002253AD"/>
    <w:rsid w:val="00225432"/>
    <w:rsid w:val="0022642F"/>
    <w:rsid w:val="0022701F"/>
    <w:rsid w:val="002275A9"/>
    <w:rsid w:val="00227719"/>
    <w:rsid w:val="00227C68"/>
    <w:rsid w:val="00230C35"/>
    <w:rsid w:val="002333F5"/>
    <w:rsid w:val="00233724"/>
    <w:rsid w:val="00233C0F"/>
    <w:rsid w:val="002365B4"/>
    <w:rsid w:val="00236FBB"/>
    <w:rsid w:val="0024009D"/>
    <w:rsid w:val="00240D3D"/>
    <w:rsid w:val="0024164A"/>
    <w:rsid w:val="00242378"/>
    <w:rsid w:val="002432E1"/>
    <w:rsid w:val="00246207"/>
    <w:rsid w:val="00246C5E"/>
    <w:rsid w:val="00247446"/>
    <w:rsid w:val="00250960"/>
    <w:rsid w:val="00250DC4"/>
    <w:rsid w:val="0025117A"/>
    <w:rsid w:val="00251343"/>
    <w:rsid w:val="00251EE7"/>
    <w:rsid w:val="002536A4"/>
    <w:rsid w:val="00254F58"/>
    <w:rsid w:val="00257C94"/>
    <w:rsid w:val="002620BC"/>
    <w:rsid w:val="00262802"/>
    <w:rsid w:val="00262E33"/>
    <w:rsid w:val="00263A90"/>
    <w:rsid w:val="0026408B"/>
    <w:rsid w:val="00266E59"/>
    <w:rsid w:val="00267C3E"/>
    <w:rsid w:val="00270565"/>
    <w:rsid w:val="002709BB"/>
    <w:rsid w:val="0027131C"/>
    <w:rsid w:val="00273BAC"/>
    <w:rsid w:val="002763B3"/>
    <w:rsid w:val="002764C2"/>
    <w:rsid w:val="002802E3"/>
    <w:rsid w:val="0028213D"/>
    <w:rsid w:val="00283027"/>
    <w:rsid w:val="0028394D"/>
    <w:rsid w:val="00284432"/>
    <w:rsid w:val="00284AD1"/>
    <w:rsid w:val="002862F1"/>
    <w:rsid w:val="002867E7"/>
    <w:rsid w:val="00291373"/>
    <w:rsid w:val="0029224A"/>
    <w:rsid w:val="00293786"/>
    <w:rsid w:val="002937D8"/>
    <w:rsid w:val="00294E46"/>
    <w:rsid w:val="0029597D"/>
    <w:rsid w:val="002962C3"/>
    <w:rsid w:val="0029752B"/>
    <w:rsid w:val="002A05A6"/>
    <w:rsid w:val="002A0A9C"/>
    <w:rsid w:val="002A188A"/>
    <w:rsid w:val="002A3EC9"/>
    <w:rsid w:val="002A483C"/>
    <w:rsid w:val="002B0C7C"/>
    <w:rsid w:val="002B1729"/>
    <w:rsid w:val="002B36C7"/>
    <w:rsid w:val="002B3771"/>
    <w:rsid w:val="002B4DD4"/>
    <w:rsid w:val="002B5277"/>
    <w:rsid w:val="002B5375"/>
    <w:rsid w:val="002B77C1"/>
    <w:rsid w:val="002B7EDF"/>
    <w:rsid w:val="002C0ED7"/>
    <w:rsid w:val="002C2728"/>
    <w:rsid w:val="002C407F"/>
    <w:rsid w:val="002D1E0D"/>
    <w:rsid w:val="002D4C46"/>
    <w:rsid w:val="002D5006"/>
    <w:rsid w:val="002D504C"/>
    <w:rsid w:val="002E01A2"/>
    <w:rsid w:val="002E01D0"/>
    <w:rsid w:val="002E0C02"/>
    <w:rsid w:val="002E161D"/>
    <w:rsid w:val="002E1A5E"/>
    <w:rsid w:val="002E3100"/>
    <w:rsid w:val="002E6C95"/>
    <w:rsid w:val="002E7C36"/>
    <w:rsid w:val="002E7E90"/>
    <w:rsid w:val="002F32A7"/>
    <w:rsid w:val="002F3ADF"/>
    <w:rsid w:val="002F3D32"/>
    <w:rsid w:val="002F54FC"/>
    <w:rsid w:val="002F5F31"/>
    <w:rsid w:val="002F5F46"/>
    <w:rsid w:val="00302216"/>
    <w:rsid w:val="00303284"/>
    <w:rsid w:val="00303E53"/>
    <w:rsid w:val="00305CC1"/>
    <w:rsid w:val="00306E5F"/>
    <w:rsid w:val="003072EA"/>
    <w:rsid w:val="00307E14"/>
    <w:rsid w:val="00314054"/>
    <w:rsid w:val="00316F27"/>
    <w:rsid w:val="0032005F"/>
    <w:rsid w:val="0032120C"/>
    <w:rsid w:val="003214F1"/>
    <w:rsid w:val="0032298F"/>
    <w:rsid w:val="00322E4B"/>
    <w:rsid w:val="00327870"/>
    <w:rsid w:val="0033259D"/>
    <w:rsid w:val="00333061"/>
    <w:rsid w:val="003333D2"/>
    <w:rsid w:val="00333C3C"/>
    <w:rsid w:val="0033543C"/>
    <w:rsid w:val="00337339"/>
    <w:rsid w:val="003406C6"/>
    <w:rsid w:val="003418CC"/>
    <w:rsid w:val="003459BD"/>
    <w:rsid w:val="003461FE"/>
    <w:rsid w:val="00350D38"/>
    <w:rsid w:val="00351B36"/>
    <w:rsid w:val="00354DEA"/>
    <w:rsid w:val="00356234"/>
    <w:rsid w:val="00357B4E"/>
    <w:rsid w:val="00362AF7"/>
    <w:rsid w:val="003716FD"/>
    <w:rsid w:val="0037204B"/>
    <w:rsid w:val="003722B3"/>
    <w:rsid w:val="003744CF"/>
    <w:rsid w:val="00374717"/>
    <w:rsid w:val="003749B8"/>
    <w:rsid w:val="0037676C"/>
    <w:rsid w:val="00381043"/>
    <w:rsid w:val="003829E5"/>
    <w:rsid w:val="00384AE6"/>
    <w:rsid w:val="003850FD"/>
    <w:rsid w:val="00386109"/>
    <w:rsid w:val="00386944"/>
    <w:rsid w:val="00387F31"/>
    <w:rsid w:val="0039079B"/>
    <w:rsid w:val="00393BC3"/>
    <w:rsid w:val="003956CC"/>
    <w:rsid w:val="00395C9A"/>
    <w:rsid w:val="00395DD5"/>
    <w:rsid w:val="00396749"/>
    <w:rsid w:val="003A04E1"/>
    <w:rsid w:val="003A0853"/>
    <w:rsid w:val="003A66C5"/>
    <w:rsid w:val="003A6B67"/>
    <w:rsid w:val="003A6D9C"/>
    <w:rsid w:val="003B13B6"/>
    <w:rsid w:val="003B14C3"/>
    <w:rsid w:val="003B15E6"/>
    <w:rsid w:val="003B19F4"/>
    <w:rsid w:val="003B1BDC"/>
    <w:rsid w:val="003B3340"/>
    <w:rsid w:val="003B408A"/>
    <w:rsid w:val="003C08A2"/>
    <w:rsid w:val="003C1833"/>
    <w:rsid w:val="003C2045"/>
    <w:rsid w:val="003C36E1"/>
    <w:rsid w:val="003C43A1"/>
    <w:rsid w:val="003C4FC0"/>
    <w:rsid w:val="003C55F4"/>
    <w:rsid w:val="003C7897"/>
    <w:rsid w:val="003C7A3F"/>
    <w:rsid w:val="003D2766"/>
    <w:rsid w:val="003D2A74"/>
    <w:rsid w:val="003D3E8F"/>
    <w:rsid w:val="003D5C29"/>
    <w:rsid w:val="003D6475"/>
    <w:rsid w:val="003D6EE6"/>
    <w:rsid w:val="003E321E"/>
    <w:rsid w:val="003E375C"/>
    <w:rsid w:val="003E4086"/>
    <w:rsid w:val="003E5DC6"/>
    <w:rsid w:val="003E6210"/>
    <w:rsid w:val="003E639E"/>
    <w:rsid w:val="003E71E5"/>
    <w:rsid w:val="003F0445"/>
    <w:rsid w:val="003F0CF0"/>
    <w:rsid w:val="003F0EE2"/>
    <w:rsid w:val="003F109C"/>
    <w:rsid w:val="003F14B1"/>
    <w:rsid w:val="003F29B8"/>
    <w:rsid w:val="003F2B20"/>
    <w:rsid w:val="003F3289"/>
    <w:rsid w:val="003F3C62"/>
    <w:rsid w:val="003F5CB9"/>
    <w:rsid w:val="003F6788"/>
    <w:rsid w:val="004013C7"/>
    <w:rsid w:val="00401FCF"/>
    <w:rsid w:val="00402117"/>
    <w:rsid w:val="00403097"/>
    <w:rsid w:val="00404095"/>
    <w:rsid w:val="00406285"/>
    <w:rsid w:val="00412FC3"/>
    <w:rsid w:val="004137EC"/>
    <w:rsid w:val="00413B1C"/>
    <w:rsid w:val="004148F9"/>
    <w:rsid w:val="00414AC6"/>
    <w:rsid w:val="00414F25"/>
    <w:rsid w:val="00415EDF"/>
    <w:rsid w:val="00416B5D"/>
    <w:rsid w:val="00417ED6"/>
    <w:rsid w:val="0042004B"/>
    <w:rsid w:val="0042084E"/>
    <w:rsid w:val="004210E3"/>
    <w:rsid w:val="00421EEF"/>
    <w:rsid w:val="00423BC6"/>
    <w:rsid w:val="004244C1"/>
    <w:rsid w:val="00424D65"/>
    <w:rsid w:val="0042639B"/>
    <w:rsid w:val="00430393"/>
    <w:rsid w:val="00431806"/>
    <w:rsid w:val="00432613"/>
    <w:rsid w:val="00436803"/>
    <w:rsid w:val="00437AC5"/>
    <w:rsid w:val="00437D9A"/>
    <w:rsid w:val="00441B00"/>
    <w:rsid w:val="00442C6C"/>
    <w:rsid w:val="00443CBE"/>
    <w:rsid w:val="00443E8A"/>
    <w:rsid w:val="004441BC"/>
    <w:rsid w:val="00444D4C"/>
    <w:rsid w:val="004468B4"/>
    <w:rsid w:val="00446AAB"/>
    <w:rsid w:val="0045230A"/>
    <w:rsid w:val="00453E48"/>
    <w:rsid w:val="004545BF"/>
    <w:rsid w:val="00454AD0"/>
    <w:rsid w:val="00457337"/>
    <w:rsid w:val="004573AE"/>
    <w:rsid w:val="00457B27"/>
    <w:rsid w:val="00462E3D"/>
    <w:rsid w:val="0046447F"/>
    <w:rsid w:val="00466140"/>
    <w:rsid w:val="00466E79"/>
    <w:rsid w:val="00470D7D"/>
    <w:rsid w:val="0047372D"/>
    <w:rsid w:val="00473BA3"/>
    <w:rsid w:val="004743DD"/>
    <w:rsid w:val="00474CEA"/>
    <w:rsid w:val="00480AE2"/>
    <w:rsid w:val="00483968"/>
    <w:rsid w:val="00483E65"/>
    <w:rsid w:val="004841BE"/>
    <w:rsid w:val="00484D2F"/>
    <w:rsid w:val="00484F86"/>
    <w:rsid w:val="00490746"/>
    <w:rsid w:val="00490852"/>
    <w:rsid w:val="00491C9C"/>
    <w:rsid w:val="00492352"/>
    <w:rsid w:val="00492F30"/>
    <w:rsid w:val="004946F4"/>
    <w:rsid w:val="0049487E"/>
    <w:rsid w:val="00495489"/>
    <w:rsid w:val="00496131"/>
    <w:rsid w:val="0049763E"/>
    <w:rsid w:val="004A0D65"/>
    <w:rsid w:val="004A160D"/>
    <w:rsid w:val="004A3818"/>
    <w:rsid w:val="004A3E81"/>
    <w:rsid w:val="004A4195"/>
    <w:rsid w:val="004A5AC8"/>
    <w:rsid w:val="004A5C62"/>
    <w:rsid w:val="004A5CE5"/>
    <w:rsid w:val="004A61C1"/>
    <w:rsid w:val="004A707D"/>
    <w:rsid w:val="004B12C4"/>
    <w:rsid w:val="004B3522"/>
    <w:rsid w:val="004B4185"/>
    <w:rsid w:val="004C0C3E"/>
    <w:rsid w:val="004C0D5A"/>
    <w:rsid w:val="004C24E8"/>
    <w:rsid w:val="004C28DC"/>
    <w:rsid w:val="004C3F8A"/>
    <w:rsid w:val="004C4120"/>
    <w:rsid w:val="004C5541"/>
    <w:rsid w:val="004C6EEE"/>
    <w:rsid w:val="004C702B"/>
    <w:rsid w:val="004D0033"/>
    <w:rsid w:val="004D016B"/>
    <w:rsid w:val="004D121C"/>
    <w:rsid w:val="004D1B22"/>
    <w:rsid w:val="004D23CC"/>
    <w:rsid w:val="004D36F2"/>
    <w:rsid w:val="004D42E6"/>
    <w:rsid w:val="004D691E"/>
    <w:rsid w:val="004E1106"/>
    <w:rsid w:val="004E138F"/>
    <w:rsid w:val="004E4649"/>
    <w:rsid w:val="004E5763"/>
    <w:rsid w:val="004E5C2B"/>
    <w:rsid w:val="004E69B3"/>
    <w:rsid w:val="004F00DD"/>
    <w:rsid w:val="004F13BA"/>
    <w:rsid w:val="004F2133"/>
    <w:rsid w:val="004F5398"/>
    <w:rsid w:val="004F55F1"/>
    <w:rsid w:val="004F6936"/>
    <w:rsid w:val="004F7B35"/>
    <w:rsid w:val="00500F63"/>
    <w:rsid w:val="005039F2"/>
    <w:rsid w:val="00503DC6"/>
    <w:rsid w:val="0050671A"/>
    <w:rsid w:val="00506F5D"/>
    <w:rsid w:val="00510C37"/>
    <w:rsid w:val="005126D0"/>
    <w:rsid w:val="00514667"/>
    <w:rsid w:val="0051568D"/>
    <w:rsid w:val="00526AC7"/>
    <w:rsid w:val="00526C15"/>
    <w:rsid w:val="00536499"/>
    <w:rsid w:val="0053682E"/>
    <w:rsid w:val="0053794C"/>
    <w:rsid w:val="00540573"/>
    <w:rsid w:val="00541364"/>
    <w:rsid w:val="00542A03"/>
    <w:rsid w:val="00543903"/>
    <w:rsid w:val="00543C65"/>
    <w:rsid w:val="00543F11"/>
    <w:rsid w:val="00546171"/>
    <w:rsid w:val="00546305"/>
    <w:rsid w:val="00547A95"/>
    <w:rsid w:val="00550024"/>
    <w:rsid w:val="0055119B"/>
    <w:rsid w:val="00552118"/>
    <w:rsid w:val="0055714B"/>
    <w:rsid w:val="00561202"/>
    <w:rsid w:val="00564A5D"/>
    <w:rsid w:val="005711D4"/>
    <w:rsid w:val="00571F1B"/>
    <w:rsid w:val="00572031"/>
    <w:rsid w:val="00572282"/>
    <w:rsid w:val="00573CE3"/>
    <w:rsid w:val="00576E84"/>
    <w:rsid w:val="00580394"/>
    <w:rsid w:val="005808A7"/>
    <w:rsid w:val="005809CD"/>
    <w:rsid w:val="00582B8C"/>
    <w:rsid w:val="00583A35"/>
    <w:rsid w:val="00586F07"/>
    <w:rsid w:val="005871F9"/>
    <w:rsid w:val="0058757E"/>
    <w:rsid w:val="00591011"/>
    <w:rsid w:val="00596A4B"/>
    <w:rsid w:val="00597507"/>
    <w:rsid w:val="005A0D18"/>
    <w:rsid w:val="005A479D"/>
    <w:rsid w:val="005A490C"/>
    <w:rsid w:val="005A540E"/>
    <w:rsid w:val="005B1C6D"/>
    <w:rsid w:val="005B20F7"/>
    <w:rsid w:val="005B21B6"/>
    <w:rsid w:val="005B3A08"/>
    <w:rsid w:val="005B6F84"/>
    <w:rsid w:val="005B7A63"/>
    <w:rsid w:val="005C0955"/>
    <w:rsid w:val="005C2FA9"/>
    <w:rsid w:val="005C31DC"/>
    <w:rsid w:val="005C49DA"/>
    <w:rsid w:val="005C4F61"/>
    <w:rsid w:val="005C50F3"/>
    <w:rsid w:val="005C54B5"/>
    <w:rsid w:val="005C5BBC"/>
    <w:rsid w:val="005C5D80"/>
    <w:rsid w:val="005C5D91"/>
    <w:rsid w:val="005C7EDC"/>
    <w:rsid w:val="005D07B8"/>
    <w:rsid w:val="005D10F2"/>
    <w:rsid w:val="005D3341"/>
    <w:rsid w:val="005D3B34"/>
    <w:rsid w:val="005D3E2A"/>
    <w:rsid w:val="005D4E1E"/>
    <w:rsid w:val="005D5C60"/>
    <w:rsid w:val="005D6597"/>
    <w:rsid w:val="005E1451"/>
    <w:rsid w:val="005E14E7"/>
    <w:rsid w:val="005E26A3"/>
    <w:rsid w:val="005E2ECB"/>
    <w:rsid w:val="005E447E"/>
    <w:rsid w:val="005E4FD1"/>
    <w:rsid w:val="005E6967"/>
    <w:rsid w:val="005F0641"/>
    <w:rsid w:val="005F0775"/>
    <w:rsid w:val="005F0CF5"/>
    <w:rsid w:val="005F1714"/>
    <w:rsid w:val="005F21EB"/>
    <w:rsid w:val="005F2454"/>
    <w:rsid w:val="005F64CF"/>
    <w:rsid w:val="005F6FDA"/>
    <w:rsid w:val="0060183D"/>
    <w:rsid w:val="00601AC9"/>
    <w:rsid w:val="006041AD"/>
    <w:rsid w:val="00605908"/>
    <w:rsid w:val="0060693E"/>
    <w:rsid w:val="00607850"/>
    <w:rsid w:val="00610D7C"/>
    <w:rsid w:val="00611AB8"/>
    <w:rsid w:val="00611B5E"/>
    <w:rsid w:val="00613414"/>
    <w:rsid w:val="00613F82"/>
    <w:rsid w:val="00620154"/>
    <w:rsid w:val="00620FA2"/>
    <w:rsid w:val="0062408D"/>
    <w:rsid w:val="006240CC"/>
    <w:rsid w:val="00624940"/>
    <w:rsid w:val="006254F8"/>
    <w:rsid w:val="00627DA7"/>
    <w:rsid w:val="00630DA4"/>
    <w:rsid w:val="00631CD4"/>
    <w:rsid w:val="00632597"/>
    <w:rsid w:val="00632B45"/>
    <w:rsid w:val="00634D13"/>
    <w:rsid w:val="006358B4"/>
    <w:rsid w:val="0064024A"/>
    <w:rsid w:val="00641119"/>
    <w:rsid w:val="00641724"/>
    <w:rsid w:val="006419AA"/>
    <w:rsid w:val="00644B1F"/>
    <w:rsid w:val="00644B7E"/>
    <w:rsid w:val="006454E6"/>
    <w:rsid w:val="00646235"/>
    <w:rsid w:val="00646A68"/>
    <w:rsid w:val="006505BD"/>
    <w:rsid w:val="006508EA"/>
    <w:rsid w:val="0065092E"/>
    <w:rsid w:val="006557A7"/>
    <w:rsid w:val="00656290"/>
    <w:rsid w:val="006601C9"/>
    <w:rsid w:val="006603DD"/>
    <w:rsid w:val="006608D8"/>
    <w:rsid w:val="00660B32"/>
    <w:rsid w:val="00661389"/>
    <w:rsid w:val="006621D7"/>
    <w:rsid w:val="00662306"/>
    <w:rsid w:val="0066302A"/>
    <w:rsid w:val="00667770"/>
    <w:rsid w:val="00670597"/>
    <w:rsid w:val="006706D0"/>
    <w:rsid w:val="0067191B"/>
    <w:rsid w:val="00677574"/>
    <w:rsid w:val="00683878"/>
    <w:rsid w:val="0068454C"/>
    <w:rsid w:val="00684AD5"/>
    <w:rsid w:val="006855AC"/>
    <w:rsid w:val="00686DF6"/>
    <w:rsid w:val="00687C01"/>
    <w:rsid w:val="00691B62"/>
    <w:rsid w:val="0069215D"/>
    <w:rsid w:val="00693110"/>
    <w:rsid w:val="006933B5"/>
    <w:rsid w:val="00693D14"/>
    <w:rsid w:val="00695A93"/>
    <w:rsid w:val="00696F27"/>
    <w:rsid w:val="006A18C2"/>
    <w:rsid w:val="006A3383"/>
    <w:rsid w:val="006A7DA4"/>
    <w:rsid w:val="006B077C"/>
    <w:rsid w:val="006B16AF"/>
    <w:rsid w:val="006B4EBD"/>
    <w:rsid w:val="006B6803"/>
    <w:rsid w:val="006C1D84"/>
    <w:rsid w:val="006D0F16"/>
    <w:rsid w:val="006D1C02"/>
    <w:rsid w:val="006D2A3F"/>
    <w:rsid w:val="006D2FBC"/>
    <w:rsid w:val="006D3167"/>
    <w:rsid w:val="006D766C"/>
    <w:rsid w:val="006D7C64"/>
    <w:rsid w:val="006E138B"/>
    <w:rsid w:val="006E1867"/>
    <w:rsid w:val="006E2C2B"/>
    <w:rsid w:val="006F0330"/>
    <w:rsid w:val="006F1FDC"/>
    <w:rsid w:val="006F64EE"/>
    <w:rsid w:val="006F6B8C"/>
    <w:rsid w:val="007013EF"/>
    <w:rsid w:val="007055BD"/>
    <w:rsid w:val="00707343"/>
    <w:rsid w:val="00707C2D"/>
    <w:rsid w:val="00710C4E"/>
    <w:rsid w:val="00715136"/>
    <w:rsid w:val="007173CA"/>
    <w:rsid w:val="007207FC"/>
    <w:rsid w:val="007216AA"/>
    <w:rsid w:val="00721AB5"/>
    <w:rsid w:val="00721CFB"/>
    <w:rsid w:val="00721DEF"/>
    <w:rsid w:val="0072458A"/>
    <w:rsid w:val="00724A43"/>
    <w:rsid w:val="007273AC"/>
    <w:rsid w:val="00731944"/>
    <w:rsid w:val="00731AD4"/>
    <w:rsid w:val="007346E4"/>
    <w:rsid w:val="00736B5E"/>
    <w:rsid w:val="0073761D"/>
    <w:rsid w:val="00737ADA"/>
    <w:rsid w:val="007408A3"/>
    <w:rsid w:val="00740F22"/>
    <w:rsid w:val="00741CF0"/>
    <w:rsid w:val="00741F1A"/>
    <w:rsid w:val="0074377B"/>
    <w:rsid w:val="00743A2C"/>
    <w:rsid w:val="0074450D"/>
    <w:rsid w:val="007447DA"/>
    <w:rsid w:val="00744CD7"/>
    <w:rsid w:val="007450F8"/>
    <w:rsid w:val="0074597C"/>
    <w:rsid w:val="007467BF"/>
    <w:rsid w:val="0074696E"/>
    <w:rsid w:val="007472E0"/>
    <w:rsid w:val="007474E0"/>
    <w:rsid w:val="00750135"/>
    <w:rsid w:val="00750168"/>
    <w:rsid w:val="00750EC2"/>
    <w:rsid w:val="00751987"/>
    <w:rsid w:val="00752AC5"/>
    <w:rsid w:val="00752B28"/>
    <w:rsid w:val="007541A9"/>
    <w:rsid w:val="00754E36"/>
    <w:rsid w:val="007552D9"/>
    <w:rsid w:val="00755EAA"/>
    <w:rsid w:val="007571FD"/>
    <w:rsid w:val="0076032F"/>
    <w:rsid w:val="00760637"/>
    <w:rsid w:val="00762BF9"/>
    <w:rsid w:val="00763139"/>
    <w:rsid w:val="00770F37"/>
    <w:rsid w:val="007711A0"/>
    <w:rsid w:val="0077141D"/>
    <w:rsid w:val="00772388"/>
    <w:rsid w:val="00772D5E"/>
    <w:rsid w:val="0077310A"/>
    <w:rsid w:val="0077463E"/>
    <w:rsid w:val="00776928"/>
    <w:rsid w:val="00776E0F"/>
    <w:rsid w:val="007774B1"/>
    <w:rsid w:val="00777BE1"/>
    <w:rsid w:val="007833D8"/>
    <w:rsid w:val="00785677"/>
    <w:rsid w:val="00786F16"/>
    <w:rsid w:val="00787D01"/>
    <w:rsid w:val="00791BD7"/>
    <w:rsid w:val="007933F7"/>
    <w:rsid w:val="00796E20"/>
    <w:rsid w:val="0079790B"/>
    <w:rsid w:val="00797C32"/>
    <w:rsid w:val="007A11E8"/>
    <w:rsid w:val="007A1F1A"/>
    <w:rsid w:val="007B0914"/>
    <w:rsid w:val="007B1374"/>
    <w:rsid w:val="007B1795"/>
    <w:rsid w:val="007B32E5"/>
    <w:rsid w:val="007B3DB9"/>
    <w:rsid w:val="007B4DB0"/>
    <w:rsid w:val="007B589F"/>
    <w:rsid w:val="007B6186"/>
    <w:rsid w:val="007B73BC"/>
    <w:rsid w:val="007C1838"/>
    <w:rsid w:val="007C204B"/>
    <w:rsid w:val="007C20B9"/>
    <w:rsid w:val="007C6979"/>
    <w:rsid w:val="007C6B30"/>
    <w:rsid w:val="007C7301"/>
    <w:rsid w:val="007C7859"/>
    <w:rsid w:val="007C7F28"/>
    <w:rsid w:val="007D0FA9"/>
    <w:rsid w:val="007D1466"/>
    <w:rsid w:val="007D2BDE"/>
    <w:rsid w:val="007D2FB6"/>
    <w:rsid w:val="007D49EB"/>
    <w:rsid w:val="007D5E1C"/>
    <w:rsid w:val="007E0415"/>
    <w:rsid w:val="007E0785"/>
    <w:rsid w:val="007E0DE2"/>
    <w:rsid w:val="007E3B38"/>
    <w:rsid w:val="007E3B98"/>
    <w:rsid w:val="007E417A"/>
    <w:rsid w:val="007E4403"/>
    <w:rsid w:val="007F31B6"/>
    <w:rsid w:val="007F546C"/>
    <w:rsid w:val="007F625F"/>
    <w:rsid w:val="007F64AF"/>
    <w:rsid w:val="007F665E"/>
    <w:rsid w:val="0080014B"/>
    <w:rsid w:val="00800412"/>
    <w:rsid w:val="00801C16"/>
    <w:rsid w:val="0080252F"/>
    <w:rsid w:val="00803887"/>
    <w:rsid w:val="0080587B"/>
    <w:rsid w:val="00806468"/>
    <w:rsid w:val="00807F20"/>
    <w:rsid w:val="00810677"/>
    <w:rsid w:val="008119CA"/>
    <w:rsid w:val="00812469"/>
    <w:rsid w:val="008130C4"/>
    <w:rsid w:val="00814921"/>
    <w:rsid w:val="00815024"/>
    <w:rsid w:val="008155F0"/>
    <w:rsid w:val="00816735"/>
    <w:rsid w:val="00820141"/>
    <w:rsid w:val="00820E0C"/>
    <w:rsid w:val="00823275"/>
    <w:rsid w:val="0082366F"/>
    <w:rsid w:val="00826923"/>
    <w:rsid w:val="00827D55"/>
    <w:rsid w:val="00827FAF"/>
    <w:rsid w:val="008338A2"/>
    <w:rsid w:val="00834865"/>
    <w:rsid w:val="00841AA9"/>
    <w:rsid w:val="008420C2"/>
    <w:rsid w:val="00843799"/>
    <w:rsid w:val="0084465E"/>
    <w:rsid w:val="00844AB5"/>
    <w:rsid w:val="008474FE"/>
    <w:rsid w:val="00851B9E"/>
    <w:rsid w:val="0085232E"/>
    <w:rsid w:val="00853EE4"/>
    <w:rsid w:val="008544A3"/>
    <w:rsid w:val="00855535"/>
    <w:rsid w:val="00856338"/>
    <w:rsid w:val="00856781"/>
    <w:rsid w:val="00857359"/>
    <w:rsid w:val="00857945"/>
    <w:rsid w:val="00857C5A"/>
    <w:rsid w:val="0086255E"/>
    <w:rsid w:val="008633F0"/>
    <w:rsid w:val="00865083"/>
    <w:rsid w:val="00867D9D"/>
    <w:rsid w:val="00870204"/>
    <w:rsid w:val="00872C54"/>
    <w:rsid w:val="00872E0A"/>
    <w:rsid w:val="00873594"/>
    <w:rsid w:val="00874E08"/>
    <w:rsid w:val="00875285"/>
    <w:rsid w:val="00877A3F"/>
    <w:rsid w:val="00877AD6"/>
    <w:rsid w:val="0088472A"/>
    <w:rsid w:val="00884B62"/>
    <w:rsid w:val="0088529C"/>
    <w:rsid w:val="0088542C"/>
    <w:rsid w:val="00887903"/>
    <w:rsid w:val="008907B5"/>
    <w:rsid w:val="0089270A"/>
    <w:rsid w:val="00893988"/>
    <w:rsid w:val="00893AF6"/>
    <w:rsid w:val="00894BC4"/>
    <w:rsid w:val="00896369"/>
    <w:rsid w:val="00896D0B"/>
    <w:rsid w:val="008A0ED2"/>
    <w:rsid w:val="008A2733"/>
    <w:rsid w:val="008A28A8"/>
    <w:rsid w:val="008A5B32"/>
    <w:rsid w:val="008B058E"/>
    <w:rsid w:val="008B2029"/>
    <w:rsid w:val="008B2EE4"/>
    <w:rsid w:val="008B3821"/>
    <w:rsid w:val="008B4D3D"/>
    <w:rsid w:val="008B57C7"/>
    <w:rsid w:val="008C0FCB"/>
    <w:rsid w:val="008C2F92"/>
    <w:rsid w:val="008C589D"/>
    <w:rsid w:val="008C5A56"/>
    <w:rsid w:val="008C6D51"/>
    <w:rsid w:val="008C75FC"/>
    <w:rsid w:val="008D1150"/>
    <w:rsid w:val="008D21D1"/>
    <w:rsid w:val="008D2758"/>
    <w:rsid w:val="008D2846"/>
    <w:rsid w:val="008D4236"/>
    <w:rsid w:val="008D462F"/>
    <w:rsid w:val="008D5C45"/>
    <w:rsid w:val="008D6CEF"/>
    <w:rsid w:val="008D6DCF"/>
    <w:rsid w:val="008E4376"/>
    <w:rsid w:val="008E4981"/>
    <w:rsid w:val="008E699B"/>
    <w:rsid w:val="008E7A0A"/>
    <w:rsid w:val="008E7B49"/>
    <w:rsid w:val="008F419F"/>
    <w:rsid w:val="008F4DF8"/>
    <w:rsid w:val="008F59F6"/>
    <w:rsid w:val="008F6C10"/>
    <w:rsid w:val="008F6F86"/>
    <w:rsid w:val="00900719"/>
    <w:rsid w:val="009017AC"/>
    <w:rsid w:val="00902A9A"/>
    <w:rsid w:val="00904A1C"/>
    <w:rsid w:val="00905030"/>
    <w:rsid w:val="00906490"/>
    <w:rsid w:val="00906B4C"/>
    <w:rsid w:val="009111B2"/>
    <w:rsid w:val="009151F5"/>
    <w:rsid w:val="00921510"/>
    <w:rsid w:val="00921C10"/>
    <w:rsid w:val="00924AE1"/>
    <w:rsid w:val="0092565D"/>
    <w:rsid w:val="009257ED"/>
    <w:rsid w:val="00925CD7"/>
    <w:rsid w:val="00926852"/>
    <w:rsid w:val="009269B1"/>
    <w:rsid w:val="0092724D"/>
    <w:rsid w:val="009272B3"/>
    <w:rsid w:val="00930CBF"/>
    <w:rsid w:val="009315BE"/>
    <w:rsid w:val="0093338F"/>
    <w:rsid w:val="00933724"/>
    <w:rsid w:val="009349E2"/>
    <w:rsid w:val="00937BD9"/>
    <w:rsid w:val="00940B7A"/>
    <w:rsid w:val="00942BC1"/>
    <w:rsid w:val="0094556B"/>
    <w:rsid w:val="00946DC8"/>
    <w:rsid w:val="00947AAC"/>
    <w:rsid w:val="00950E2C"/>
    <w:rsid w:val="00951D50"/>
    <w:rsid w:val="009525EB"/>
    <w:rsid w:val="00953698"/>
    <w:rsid w:val="0095470B"/>
    <w:rsid w:val="00954874"/>
    <w:rsid w:val="0095615A"/>
    <w:rsid w:val="0096040C"/>
    <w:rsid w:val="00961400"/>
    <w:rsid w:val="00963646"/>
    <w:rsid w:val="0096632D"/>
    <w:rsid w:val="00967124"/>
    <w:rsid w:val="009718C7"/>
    <w:rsid w:val="0097450E"/>
    <w:rsid w:val="0097559F"/>
    <w:rsid w:val="00975943"/>
    <w:rsid w:val="009761EA"/>
    <w:rsid w:val="0097761E"/>
    <w:rsid w:val="009812B5"/>
    <w:rsid w:val="00981B9F"/>
    <w:rsid w:val="00982454"/>
    <w:rsid w:val="00982CF0"/>
    <w:rsid w:val="00982D24"/>
    <w:rsid w:val="009853E1"/>
    <w:rsid w:val="00986E6B"/>
    <w:rsid w:val="00990032"/>
    <w:rsid w:val="00990B19"/>
    <w:rsid w:val="0099153B"/>
    <w:rsid w:val="00991769"/>
    <w:rsid w:val="0099232C"/>
    <w:rsid w:val="00994386"/>
    <w:rsid w:val="009971C0"/>
    <w:rsid w:val="009A13D8"/>
    <w:rsid w:val="009A279E"/>
    <w:rsid w:val="009A2FE1"/>
    <w:rsid w:val="009A3015"/>
    <w:rsid w:val="009A337B"/>
    <w:rsid w:val="009A3490"/>
    <w:rsid w:val="009A6D3C"/>
    <w:rsid w:val="009B0A6F"/>
    <w:rsid w:val="009B0A94"/>
    <w:rsid w:val="009B2AE8"/>
    <w:rsid w:val="009B39DB"/>
    <w:rsid w:val="009B5622"/>
    <w:rsid w:val="009B59E9"/>
    <w:rsid w:val="009B6914"/>
    <w:rsid w:val="009B70AA"/>
    <w:rsid w:val="009C1CB1"/>
    <w:rsid w:val="009C2FBE"/>
    <w:rsid w:val="009C57D2"/>
    <w:rsid w:val="009C5E77"/>
    <w:rsid w:val="009C7A7E"/>
    <w:rsid w:val="009D02E8"/>
    <w:rsid w:val="009D06EA"/>
    <w:rsid w:val="009D18A8"/>
    <w:rsid w:val="009D51D0"/>
    <w:rsid w:val="009D6F00"/>
    <w:rsid w:val="009D70A4"/>
    <w:rsid w:val="009D7A52"/>
    <w:rsid w:val="009D7B14"/>
    <w:rsid w:val="009E08D1"/>
    <w:rsid w:val="009E1B95"/>
    <w:rsid w:val="009E445F"/>
    <w:rsid w:val="009E496F"/>
    <w:rsid w:val="009E4B0D"/>
    <w:rsid w:val="009E5250"/>
    <w:rsid w:val="009E7A69"/>
    <w:rsid w:val="009E7F92"/>
    <w:rsid w:val="009F02A3"/>
    <w:rsid w:val="009F0C4E"/>
    <w:rsid w:val="009F2F27"/>
    <w:rsid w:val="009F34AA"/>
    <w:rsid w:val="009F6BCB"/>
    <w:rsid w:val="009F6F37"/>
    <w:rsid w:val="009F7B78"/>
    <w:rsid w:val="00A0057A"/>
    <w:rsid w:val="00A01191"/>
    <w:rsid w:val="00A02FA1"/>
    <w:rsid w:val="00A04CCE"/>
    <w:rsid w:val="00A07421"/>
    <w:rsid w:val="00A0776B"/>
    <w:rsid w:val="00A10F23"/>
    <w:rsid w:val="00A10FB9"/>
    <w:rsid w:val="00A11421"/>
    <w:rsid w:val="00A119AF"/>
    <w:rsid w:val="00A11FD8"/>
    <w:rsid w:val="00A1389F"/>
    <w:rsid w:val="00A14FC2"/>
    <w:rsid w:val="00A157B1"/>
    <w:rsid w:val="00A16ADF"/>
    <w:rsid w:val="00A22229"/>
    <w:rsid w:val="00A24442"/>
    <w:rsid w:val="00A30601"/>
    <w:rsid w:val="00A31292"/>
    <w:rsid w:val="00A32577"/>
    <w:rsid w:val="00A330BB"/>
    <w:rsid w:val="00A34ACD"/>
    <w:rsid w:val="00A357EE"/>
    <w:rsid w:val="00A40AB5"/>
    <w:rsid w:val="00A44059"/>
    <w:rsid w:val="00A44882"/>
    <w:rsid w:val="00A45125"/>
    <w:rsid w:val="00A46DBA"/>
    <w:rsid w:val="00A4724C"/>
    <w:rsid w:val="00A47B7F"/>
    <w:rsid w:val="00A51CB5"/>
    <w:rsid w:val="00A54715"/>
    <w:rsid w:val="00A6061C"/>
    <w:rsid w:val="00A62D44"/>
    <w:rsid w:val="00A67263"/>
    <w:rsid w:val="00A7161C"/>
    <w:rsid w:val="00A72778"/>
    <w:rsid w:val="00A77AA3"/>
    <w:rsid w:val="00A8236D"/>
    <w:rsid w:val="00A854EB"/>
    <w:rsid w:val="00A872E5"/>
    <w:rsid w:val="00A87A78"/>
    <w:rsid w:val="00A90E4A"/>
    <w:rsid w:val="00A91406"/>
    <w:rsid w:val="00A96E65"/>
    <w:rsid w:val="00A96ECE"/>
    <w:rsid w:val="00A97C72"/>
    <w:rsid w:val="00AA13E8"/>
    <w:rsid w:val="00AA2F97"/>
    <w:rsid w:val="00AA310B"/>
    <w:rsid w:val="00AA39A3"/>
    <w:rsid w:val="00AA558F"/>
    <w:rsid w:val="00AA63D4"/>
    <w:rsid w:val="00AA7D2F"/>
    <w:rsid w:val="00AB06E8"/>
    <w:rsid w:val="00AB1CD3"/>
    <w:rsid w:val="00AB1F87"/>
    <w:rsid w:val="00AB352F"/>
    <w:rsid w:val="00AB3D95"/>
    <w:rsid w:val="00AB7EEE"/>
    <w:rsid w:val="00AC1137"/>
    <w:rsid w:val="00AC1A5F"/>
    <w:rsid w:val="00AC274B"/>
    <w:rsid w:val="00AC3829"/>
    <w:rsid w:val="00AC4764"/>
    <w:rsid w:val="00AC6763"/>
    <w:rsid w:val="00AC6D36"/>
    <w:rsid w:val="00AD0CBA"/>
    <w:rsid w:val="00AD26E2"/>
    <w:rsid w:val="00AD784C"/>
    <w:rsid w:val="00AE126A"/>
    <w:rsid w:val="00AE1BAE"/>
    <w:rsid w:val="00AE2344"/>
    <w:rsid w:val="00AE3005"/>
    <w:rsid w:val="00AE35AD"/>
    <w:rsid w:val="00AE3BD5"/>
    <w:rsid w:val="00AE59A0"/>
    <w:rsid w:val="00AE7145"/>
    <w:rsid w:val="00AF0C57"/>
    <w:rsid w:val="00AF26F3"/>
    <w:rsid w:val="00AF5F04"/>
    <w:rsid w:val="00B00672"/>
    <w:rsid w:val="00B01B4D"/>
    <w:rsid w:val="00B01C0C"/>
    <w:rsid w:val="00B032E4"/>
    <w:rsid w:val="00B04489"/>
    <w:rsid w:val="00B04B06"/>
    <w:rsid w:val="00B06571"/>
    <w:rsid w:val="00B068BA"/>
    <w:rsid w:val="00B07217"/>
    <w:rsid w:val="00B07A31"/>
    <w:rsid w:val="00B13851"/>
    <w:rsid w:val="00B13A8D"/>
    <w:rsid w:val="00B13B1C"/>
    <w:rsid w:val="00B14B5F"/>
    <w:rsid w:val="00B177EE"/>
    <w:rsid w:val="00B21F90"/>
    <w:rsid w:val="00B22291"/>
    <w:rsid w:val="00B23F9A"/>
    <w:rsid w:val="00B2417B"/>
    <w:rsid w:val="00B24E6F"/>
    <w:rsid w:val="00B2630A"/>
    <w:rsid w:val="00B26409"/>
    <w:rsid w:val="00B26CB5"/>
    <w:rsid w:val="00B2752E"/>
    <w:rsid w:val="00B307CC"/>
    <w:rsid w:val="00B3263F"/>
    <w:rsid w:val="00B326B7"/>
    <w:rsid w:val="00B32ED0"/>
    <w:rsid w:val="00B341EF"/>
    <w:rsid w:val="00B34337"/>
    <w:rsid w:val="00B348F7"/>
    <w:rsid w:val="00B3588E"/>
    <w:rsid w:val="00B35DF6"/>
    <w:rsid w:val="00B3776E"/>
    <w:rsid w:val="00B378CA"/>
    <w:rsid w:val="00B4191E"/>
    <w:rsid w:val="00B4198F"/>
    <w:rsid w:val="00B41F3D"/>
    <w:rsid w:val="00B420A1"/>
    <w:rsid w:val="00B431E8"/>
    <w:rsid w:val="00B45141"/>
    <w:rsid w:val="00B45150"/>
    <w:rsid w:val="00B519CD"/>
    <w:rsid w:val="00B5273A"/>
    <w:rsid w:val="00B54464"/>
    <w:rsid w:val="00B55B8E"/>
    <w:rsid w:val="00B57329"/>
    <w:rsid w:val="00B60E61"/>
    <w:rsid w:val="00B62B50"/>
    <w:rsid w:val="00B63064"/>
    <w:rsid w:val="00B63239"/>
    <w:rsid w:val="00B635B7"/>
    <w:rsid w:val="00B63AE8"/>
    <w:rsid w:val="00B65950"/>
    <w:rsid w:val="00B66D83"/>
    <w:rsid w:val="00B672C0"/>
    <w:rsid w:val="00B676FD"/>
    <w:rsid w:val="00B678B6"/>
    <w:rsid w:val="00B7041D"/>
    <w:rsid w:val="00B75646"/>
    <w:rsid w:val="00B7621F"/>
    <w:rsid w:val="00B7629E"/>
    <w:rsid w:val="00B7660C"/>
    <w:rsid w:val="00B822E4"/>
    <w:rsid w:val="00B85714"/>
    <w:rsid w:val="00B87CC9"/>
    <w:rsid w:val="00B90729"/>
    <w:rsid w:val="00B907DA"/>
    <w:rsid w:val="00B950BC"/>
    <w:rsid w:val="00B9714C"/>
    <w:rsid w:val="00BA1816"/>
    <w:rsid w:val="00BA29AD"/>
    <w:rsid w:val="00BA33CF"/>
    <w:rsid w:val="00BA3F8D"/>
    <w:rsid w:val="00BA5828"/>
    <w:rsid w:val="00BB7A10"/>
    <w:rsid w:val="00BC0589"/>
    <w:rsid w:val="00BC0644"/>
    <w:rsid w:val="00BC39C1"/>
    <w:rsid w:val="00BC5C7D"/>
    <w:rsid w:val="00BC60BE"/>
    <w:rsid w:val="00BC6B99"/>
    <w:rsid w:val="00BC7468"/>
    <w:rsid w:val="00BC7BBC"/>
    <w:rsid w:val="00BC7CA6"/>
    <w:rsid w:val="00BC7D4F"/>
    <w:rsid w:val="00BC7ED7"/>
    <w:rsid w:val="00BD0CDF"/>
    <w:rsid w:val="00BD199F"/>
    <w:rsid w:val="00BD2850"/>
    <w:rsid w:val="00BE1AFB"/>
    <w:rsid w:val="00BE28D2"/>
    <w:rsid w:val="00BE4A64"/>
    <w:rsid w:val="00BE5CD5"/>
    <w:rsid w:val="00BE5E43"/>
    <w:rsid w:val="00BE749D"/>
    <w:rsid w:val="00BF283D"/>
    <w:rsid w:val="00BF557D"/>
    <w:rsid w:val="00BF64DF"/>
    <w:rsid w:val="00BF7D8E"/>
    <w:rsid w:val="00BF7F58"/>
    <w:rsid w:val="00C01381"/>
    <w:rsid w:val="00C01AB1"/>
    <w:rsid w:val="00C026A0"/>
    <w:rsid w:val="00C03EA4"/>
    <w:rsid w:val="00C04F42"/>
    <w:rsid w:val="00C05CC6"/>
    <w:rsid w:val="00C06137"/>
    <w:rsid w:val="00C06929"/>
    <w:rsid w:val="00C079B8"/>
    <w:rsid w:val="00C10037"/>
    <w:rsid w:val="00C11A24"/>
    <w:rsid w:val="00C123EA"/>
    <w:rsid w:val="00C12A49"/>
    <w:rsid w:val="00C12E1F"/>
    <w:rsid w:val="00C133EE"/>
    <w:rsid w:val="00C13B9E"/>
    <w:rsid w:val="00C149D0"/>
    <w:rsid w:val="00C15F1B"/>
    <w:rsid w:val="00C20825"/>
    <w:rsid w:val="00C20EA7"/>
    <w:rsid w:val="00C231A0"/>
    <w:rsid w:val="00C236C2"/>
    <w:rsid w:val="00C23EF6"/>
    <w:rsid w:val="00C26588"/>
    <w:rsid w:val="00C27DE9"/>
    <w:rsid w:val="00C31FD0"/>
    <w:rsid w:val="00C32989"/>
    <w:rsid w:val="00C33388"/>
    <w:rsid w:val="00C33748"/>
    <w:rsid w:val="00C33BBE"/>
    <w:rsid w:val="00C33CFA"/>
    <w:rsid w:val="00C35484"/>
    <w:rsid w:val="00C35604"/>
    <w:rsid w:val="00C4106A"/>
    <w:rsid w:val="00C4173A"/>
    <w:rsid w:val="00C419C8"/>
    <w:rsid w:val="00C42BCF"/>
    <w:rsid w:val="00C44750"/>
    <w:rsid w:val="00C50DED"/>
    <w:rsid w:val="00C52217"/>
    <w:rsid w:val="00C53EE4"/>
    <w:rsid w:val="00C5666C"/>
    <w:rsid w:val="00C602FF"/>
    <w:rsid w:val="00C60577"/>
    <w:rsid w:val="00C61174"/>
    <w:rsid w:val="00C6148F"/>
    <w:rsid w:val="00C621B1"/>
    <w:rsid w:val="00C62F7A"/>
    <w:rsid w:val="00C63B9C"/>
    <w:rsid w:val="00C6682F"/>
    <w:rsid w:val="00C67BF4"/>
    <w:rsid w:val="00C70C7A"/>
    <w:rsid w:val="00C7275E"/>
    <w:rsid w:val="00C72F75"/>
    <w:rsid w:val="00C7469F"/>
    <w:rsid w:val="00C74C5D"/>
    <w:rsid w:val="00C77FBE"/>
    <w:rsid w:val="00C805D6"/>
    <w:rsid w:val="00C80626"/>
    <w:rsid w:val="00C815F0"/>
    <w:rsid w:val="00C817CA"/>
    <w:rsid w:val="00C83339"/>
    <w:rsid w:val="00C8437F"/>
    <w:rsid w:val="00C844D4"/>
    <w:rsid w:val="00C863C4"/>
    <w:rsid w:val="00C8642E"/>
    <w:rsid w:val="00C920EA"/>
    <w:rsid w:val="00C93C3E"/>
    <w:rsid w:val="00CA12E3"/>
    <w:rsid w:val="00CA1476"/>
    <w:rsid w:val="00CA1CAC"/>
    <w:rsid w:val="00CA2A28"/>
    <w:rsid w:val="00CA3943"/>
    <w:rsid w:val="00CA456A"/>
    <w:rsid w:val="00CA6611"/>
    <w:rsid w:val="00CA6AE6"/>
    <w:rsid w:val="00CA6CAE"/>
    <w:rsid w:val="00CA782F"/>
    <w:rsid w:val="00CB187B"/>
    <w:rsid w:val="00CB2835"/>
    <w:rsid w:val="00CB3285"/>
    <w:rsid w:val="00CB33DB"/>
    <w:rsid w:val="00CB4500"/>
    <w:rsid w:val="00CC0C72"/>
    <w:rsid w:val="00CC2BFD"/>
    <w:rsid w:val="00CC5811"/>
    <w:rsid w:val="00CC5B64"/>
    <w:rsid w:val="00CD3476"/>
    <w:rsid w:val="00CD64DF"/>
    <w:rsid w:val="00CD6E69"/>
    <w:rsid w:val="00CE225F"/>
    <w:rsid w:val="00CF0F92"/>
    <w:rsid w:val="00CF2F50"/>
    <w:rsid w:val="00CF4148"/>
    <w:rsid w:val="00CF6133"/>
    <w:rsid w:val="00CF6198"/>
    <w:rsid w:val="00CF61F7"/>
    <w:rsid w:val="00D00FD1"/>
    <w:rsid w:val="00D01463"/>
    <w:rsid w:val="00D02919"/>
    <w:rsid w:val="00D036CC"/>
    <w:rsid w:val="00D03CC4"/>
    <w:rsid w:val="00D04C61"/>
    <w:rsid w:val="00D05B8D"/>
    <w:rsid w:val="00D05B9B"/>
    <w:rsid w:val="00D0641A"/>
    <w:rsid w:val="00D065A2"/>
    <w:rsid w:val="00D06C44"/>
    <w:rsid w:val="00D079AA"/>
    <w:rsid w:val="00D07F00"/>
    <w:rsid w:val="00D1130F"/>
    <w:rsid w:val="00D17B72"/>
    <w:rsid w:val="00D23010"/>
    <w:rsid w:val="00D3185C"/>
    <w:rsid w:val="00D3205F"/>
    <w:rsid w:val="00D3318E"/>
    <w:rsid w:val="00D33359"/>
    <w:rsid w:val="00D33E72"/>
    <w:rsid w:val="00D35BD6"/>
    <w:rsid w:val="00D361B5"/>
    <w:rsid w:val="00D411A2"/>
    <w:rsid w:val="00D4606D"/>
    <w:rsid w:val="00D50B9C"/>
    <w:rsid w:val="00D51393"/>
    <w:rsid w:val="00D52D73"/>
    <w:rsid w:val="00D52E58"/>
    <w:rsid w:val="00D53482"/>
    <w:rsid w:val="00D55A52"/>
    <w:rsid w:val="00D55B0F"/>
    <w:rsid w:val="00D56B20"/>
    <w:rsid w:val="00D578B3"/>
    <w:rsid w:val="00D60871"/>
    <w:rsid w:val="00D618F4"/>
    <w:rsid w:val="00D66DD8"/>
    <w:rsid w:val="00D70E40"/>
    <w:rsid w:val="00D714CC"/>
    <w:rsid w:val="00D75EA7"/>
    <w:rsid w:val="00D81ADF"/>
    <w:rsid w:val="00D81F21"/>
    <w:rsid w:val="00D81FB9"/>
    <w:rsid w:val="00D8563F"/>
    <w:rsid w:val="00D864F2"/>
    <w:rsid w:val="00D87B6E"/>
    <w:rsid w:val="00D943F8"/>
    <w:rsid w:val="00D95470"/>
    <w:rsid w:val="00D96579"/>
    <w:rsid w:val="00D96B55"/>
    <w:rsid w:val="00DA0E00"/>
    <w:rsid w:val="00DA2619"/>
    <w:rsid w:val="00DA2E57"/>
    <w:rsid w:val="00DA4239"/>
    <w:rsid w:val="00DA4F52"/>
    <w:rsid w:val="00DA65DE"/>
    <w:rsid w:val="00DB0B61"/>
    <w:rsid w:val="00DB1474"/>
    <w:rsid w:val="00DB2962"/>
    <w:rsid w:val="00DB52FB"/>
    <w:rsid w:val="00DB6B17"/>
    <w:rsid w:val="00DC013B"/>
    <w:rsid w:val="00DC06EA"/>
    <w:rsid w:val="00DC090B"/>
    <w:rsid w:val="00DC1679"/>
    <w:rsid w:val="00DC219B"/>
    <w:rsid w:val="00DC2CF1"/>
    <w:rsid w:val="00DC3A7C"/>
    <w:rsid w:val="00DC3C48"/>
    <w:rsid w:val="00DC4A11"/>
    <w:rsid w:val="00DC4FCF"/>
    <w:rsid w:val="00DC50E0"/>
    <w:rsid w:val="00DC6386"/>
    <w:rsid w:val="00DD1130"/>
    <w:rsid w:val="00DD1951"/>
    <w:rsid w:val="00DD487D"/>
    <w:rsid w:val="00DD4E83"/>
    <w:rsid w:val="00DD5A1E"/>
    <w:rsid w:val="00DD6628"/>
    <w:rsid w:val="00DD6945"/>
    <w:rsid w:val="00DE1067"/>
    <w:rsid w:val="00DE2799"/>
    <w:rsid w:val="00DE2931"/>
    <w:rsid w:val="00DE2D04"/>
    <w:rsid w:val="00DE3250"/>
    <w:rsid w:val="00DE6028"/>
    <w:rsid w:val="00DE6C85"/>
    <w:rsid w:val="00DE7760"/>
    <w:rsid w:val="00DE78A3"/>
    <w:rsid w:val="00DE7F83"/>
    <w:rsid w:val="00DF18C1"/>
    <w:rsid w:val="00DF1A71"/>
    <w:rsid w:val="00DF50FC"/>
    <w:rsid w:val="00DF68C7"/>
    <w:rsid w:val="00DF69BE"/>
    <w:rsid w:val="00DF731A"/>
    <w:rsid w:val="00E01E93"/>
    <w:rsid w:val="00E03021"/>
    <w:rsid w:val="00E03028"/>
    <w:rsid w:val="00E06B75"/>
    <w:rsid w:val="00E11332"/>
    <w:rsid w:val="00E11352"/>
    <w:rsid w:val="00E170DC"/>
    <w:rsid w:val="00E17546"/>
    <w:rsid w:val="00E210B5"/>
    <w:rsid w:val="00E23CBE"/>
    <w:rsid w:val="00E2614B"/>
    <w:rsid w:val="00E261B3"/>
    <w:rsid w:val="00E26818"/>
    <w:rsid w:val="00E27FFC"/>
    <w:rsid w:val="00E30388"/>
    <w:rsid w:val="00E30B15"/>
    <w:rsid w:val="00E33237"/>
    <w:rsid w:val="00E3384A"/>
    <w:rsid w:val="00E3716D"/>
    <w:rsid w:val="00E40181"/>
    <w:rsid w:val="00E40594"/>
    <w:rsid w:val="00E522D2"/>
    <w:rsid w:val="00E54950"/>
    <w:rsid w:val="00E55FB3"/>
    <w:rsid w:val="00E56A01"/>
    <w:rsid w:val="00E57BCC"/>
    <w:rsid w:val="00E61B51"/>
    <w:rsid w:val="00E629A1"/>
    <w:rsid w:val="00E662F2"/>
    <w:rsid w:val="00E6794C"/>
    <w:rsid w:val="00E67C9E"/>
    <w:rsid w:val="00E71591"/>
    <w:rsid w:val="00E71CEB"/>
    <w:rsid w:val="00E7474F"/>
    <w:rsid w:val="00E74B66"/>
    <w:rsid w:val="00E80DE3"/>
    <w:rsid w:val="00E82C55"/>
    <w:rsid w:val="00E84FCD"/>
    <w:rsid w:val="00E8787E"/>
    <w:rsid w:val="00E92AC3"/>
    <w:rsid w:val="00E95160"/>
    <w:rsid w:val="00E954B0"/>
    <w:rsid w:val="00E95546"/>
    <w:rsid w:val="00EA2F6A"/>
    <w:rsid w:val="00EA3D95"/>
    <w:rsid w:val="00EA6BA6"/>
    <w:rsid w:val="00EA7F0D"/>
    <w:rsid w:val="00EB00E0"/>
    <w:rsid w:val="00EB05D5"/>
    <w:rsid w:val="00EB1931"/>
    <w:rsid w:val="00EB64DF"/>
    <w:rsid w:val="00EB6CB2"/>
    <w:rsid w:val="00EC059F"/>
    <w:rsid w:val="00EC12FC"/>
    <w:rsid w:val="00EC1F24"/>
    <w:rsid w:val="00EC20FF"/>
    <w:rsid w:val="00EC22F6"/>
    <w:rsid w:val="00EC3EE2"/>
    <w:rsid w:val="00ED2C4D"/>
    <w:rsid w:val="00ED5B9B"/>
    <w:rsid w:val="00ED6BAD"/>
    <w:rsid w:val="00ED7447"/>
    <w:rsid w:val="00EE0093"/>
    <w:rsid w:val="00EE00D6"/>
    <w:rsid w:val="00EE11E7"/>
    <w:rsid w:val="00EE1488"/>
    <w:rsid w:val="00EE1730"/>
    <w:rsid w:val="00EE278F"/>
    <w:rsid w:val="00EE29AD"/>
    <w:rsid w:val="00EE33C8"/>
    <w:rsid w:val="00EE3E24"/>
    <w:rsid w:val="00EE4D5D"/>
    <w:rsid w:val="00EE5131"/>
    <w:rsid w:val="00EF109B"/>
    <w:rsid w:val="00EF201C"/>
    <w:rsid w:val="00EF210C"/>
    <w:rsid w:val="00EF2C72"/>
    <w:rsid w:val="00EF36AF"/>
    <w:rsid w:val="00EF44A3"/>
    <w:rsid w:val="00EF59A3"/>
    <w:rsid w:val="00EF5A55"/>
    <w:rsid w:val="00EF6087"/>
    <w:rsid w:val="00EF6675"/>
    <w:rsid w:val="00F0063D"/>
    <w:rsid w:val="00F00F9C"/>
    <w:rsid w:val="00F01E5F"/>
    <w:rsid w:val="00F024F3"/>
    <w:rsid w:val="00F02ABA"/>
    <w:rsid w:val="00F0437A"/>
    <w:rsid w:val="00F04A6A"/>
    <w:rsid w:val="00F05694"/>
    <w:rsid w:val="00F101B8"/>
    <w:rsid w:val="00F10C7D"/>
    <w:rsid w:val="00F11037"/>
    <w:rsid w:val="00F1677F"/>
    <w:rsid w:val="00F1690E"/>
    <w:rsid w:val="00F16F1B"/>
    <w:rsid w:val="00F250A9"/>
    <w:rsid w:val="00F26410"/>
    <w:rsid w:val="00F267AF"/>
    <w:rsid w:val="00F30FF4"/>
    <w:rsid w:val="00F3122E"/>
    <w:rsid w:val="00F31C98"/>
    <w:rsid w:val="00F32368"/>
    <w:rsid w:val="00F331AD"/>
    <w:rsid w:val="00F35287"/>
    <w:rsid w:val="00F40A70"/>
    <w:rsid w:val="00F411BC"/>
    <w:rsid w:val="00F43A37"/>
    <w:rsid w:val="00F4486C"/>
    <w:rsid w:val="00F4641B"/>
    <w:rsid w:val="00F46EB8"/>
    <w:rsid w:val="00F476B8"/>
    <w:rsid w:val="00F50CD1"/>
    <w:rsid w:val="00F50F00"/>
    <w:rsid w:val="00F511E4"/>
    <w:rsid w:val="00F52D09"/>
    <w:rsid w:val="00F52E08"/>
    <w:rsid w:val="00F53001"/>
    <w:rsid w:val="00F53A66"/>
    <w:rsid w:val="00F5462D"/>
    <w:rsid w:val="00F55B21"/>
    <w:rsid w:val="00F56EF6"/>
    <w:rsid w:val="00F572D5"/>
    <w:rsid w:val="00F574CC"/>
    <w:rsid w:val="00F57F80"/>
    <w:rsid w:val="00F60082"/>
    <w:rsid w:val="00F61A9F"/>
    <w:rsid w:val="00F61B5F"/>
    <w:rsid w:val="00F64696"/>
    <w:rsid w:val="00F65AA9"/>
    <w:rsid w:val="00F6768F"/>
    <w:rsid w:val="00F72C2C"/>
    <w:rsid w:val="00F741F2"/>
    <w:rsid w:val="00F76CAB"/>
    <w:rsid w:val="00F76FCE"/>
    <w:rsid w:val="00F772C6"/>
    <w:rsid w:val="00F80B4C"/>
    <w:rsid w:val="00F80D6D"/>
    <w:rsid w:val="00F815B5"/>
    <w:rsid w:val="00F820D0"/>
    <w:rsid w:val="00F850DD"/>
    <w:rsid w:val="00F85195"/>
    <w:rsid w:val="00F8555B"/>
    <w:rsid w:val="00F868E3"/>
    <w:rsid w:val="00F871D7"/>
    <w:rsid w:val="00F876A7"/>
    <w:rsid w:val="00F9007C"/>
    <w:rsid w:val="00F938BA"/>
    <w:rsid w:val="00F959BD"/>
    <w:rsid w:val="00F97919"/>
    <w:rsid w:val="00FA10DA"/>
    <w:rsid w:val="00FA2C46"/>
    <w:rsid w:val="00FA3525"/>
    <w:rsid w:val="00FA466A"/>
    <w:rsid w:val="00FA49BD"/>
    <w:rsid w:val="00FA5A53"/>
    <w:rsid w:val="00FB3501"/>
    <w:rsid w:val="00FB4769"/>
    <w:rsid w:val="00FB4CDA"/>
    <w:rsid w:val="00FB6481"/>
    <w:rsid w:val="00FB6D36"/>
    <w:rsid w:val="00FC0965"/>
    <w:rsid w:val="00FC0F81"/>
    <w:rsid w:val="00FC252F"/>
    <w:rsid w:val="00FC395C"/>
    <w:rsid w:val="00FC4CD7"/>
    <w:rsid w:val="00FC5E8E"/>
    <w:rsid w:val="00FD1B33"/>
    <w:rsid w:val="00FD3766"/>
    <w:rsid w:val="00FD47C4"/>
    <w:rsid w:val="00FE038A"/>
    <w:rsid w:val="00FE05E4"/>
    <w:rsid w:val="00FE2DCF"/>
    <w:rsid w:val="00FE30A1"/>
    <w:rsid w:val="00FE3FA7"/>
    <w:rsid w:val="00FE5496"/>
    <w:rsid w:val="00FE57EC"/>
    <w:rsid w:val="00FE6B89"/>
    <w:rsid w:val="00FF29EB"/>
    <w:rsid w:val="00FF2A4E"/>
    <w:rsid w:val="00FF2CAF"/>
    <w:rsid w:val="00FF2FCE"/>
    <w:rsid w:val="00FF3AA2"/>
    <w:rsid w:val="00FF4F7D"/>
    <w:rsid w:val="00FF6D9D"/>
    <w:rsid w:val="00FF797B"/>
    <w:rsid w:val="00FF7DD5"/>
    <w:rsid w:val="0EDB5FF6"/>
    <w:rsid w:val="4DBEC5BA"/>
    <w:rsid w:val="64B63954"/>
    <w:rsid w:val="6736DD04"/>
    <w:rsid w:val="6BE06CDF"/>
    <w:rsid w:val="766B32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40F5FE"/>
  <w15:docId w15:val="{CE424E58-F45D-4EE8-A1FD-9FA8520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C5666C"/>
    <w:pPr>
      <w:keepNext/>
      <w:keepLines/>
      <w:spacing w:before="240" w:after="90" w:line="340" w:lineRule="atLeast"/>
      <w:outlineLvl w:val="1"/>
    </w:pPr>
    <w:rPr>
      <w:rFonts w:ascii="Arial" w:hAnsi="Arial"/>
      <w:color w:val="201547"/>
      <w:sz w:val="32"/>
      <w:szCs w:val="28"/>
      <w:lang w:eastAsia="en-US"/>
    </w:rPr>
  </w:style>
  <w:style w:type="paragraph" w:styleId="Heading3">
    <w:name w:val="heading 3"/>
    <w:next w:val="Body"/>
    <w:link w:val="Heading3Char"/>
    <w:uiPriority w:val="1"/>
    <w:qFormat/>
    <w:rsid w:val="0029224A"/>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7191B"/>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C5666C"/>
    <w:rPr>
      <w:rFonts w:ascii="Arial" w:hAnsi="Arial"/>
      <w:color w:val="201547"/>
      <w:sz w:val="32"/>
      <w:szCs w:val="28"/>
      <w:lang w:eastAsia="en-US"/>
    </w:rPr>
  </w:style>
  <w:style w:type="character" w:customStyle="1" w:styleId="Heading3Char">
    <w:name w:val="Heading 3 Char"/>
    <w:link w:val="Heading3"/>
    <w:uiPriority w:val="1"/>
    <w:rsid w:val="0029224A"/>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893988"/>
    <w:pPr>
      <w:numPr>
        <w:numId w:val="7"/>
      </w:numPr>
      <w:ind w:left="56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D06EA"/>
    <w:pPr>
      <w:keepNext/>
      <w:keepLines/>
      <w:tabs>
        <w:tab w:val="right" w:leader="dot" w:pos="10206"/>
      </w:tabs>
      <w:spacing w:before="120" w:after="60"/>
    </w:pPr>
    <w:rPr>
      <w:b/>
      <w:noProof/>
      <w:sz w:val="20"/>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9D06EA"/>
    <w:pPr>
      <w:keepLines/>
      <w:tabs>
        <w:tab w:val="right" w:leader="dot" w:pos="10206"/>
      </w:tabs>
      <w:spacing w:after="60" w:line="240" w:lineRule="auto"/>
    </w:pPr>
    <w:rPr>
      <w:noProof/>
      <w:sz w:val="20"/>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92352"/>
    <w:pPr>
      <w:spacing w:before="80" w:after="60"/>
    </w:pPr>
    <w:rPr>
      <w:rFonts w:ascii="Arial" w:hAnsi="Arial"/>
      <w:sz w:val="22"/>
      <w:lang w:eastAsia="en-US"/>
    </w:rPr>
  </w:style>
  <w:style w:type="paragraph" w:customStyle="1" w:styleId="Tablecaption">
    <w:name w:val="Table caption"/>
    <w:next w:val="Body"/>
    <w:uiPriority w:val="3"/>
    <w:qFormat/>
    <w:rsid w:val="00E74B66"/>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BF283D"/>
    <w:pPr>
      <w:numPr>
        <w:ilvl w:val="1"/>
        <w:numId w:val="7"/>
      </w:numPr>
      <w:ind w:left="993" w:hanging="284"/>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492352"/>
    <w:pPr>
      <w:spacing w:before="80" w:after="60"/>
    </w:pPr>
    <w:rPr>
      <w:rFonts w:ascii="Arial" w:hAnsi="Arial"/>
      <w:b/>
      <w:color w:val="201547"/>
      <w:sz w:val="22"/>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2764C2"/>
    <w:pPr>
      <w:numPr>
        <w:numId w:val="3"/>
      </w:numPr>
      <w:tabs>
        <w:tab w:val="clear" w:pos="397"/>
      </w:tabs>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7191B"/>
    <w:rPr>
      <w:rFonts w:ascii="Arial" w:eastAsia="Times" w:hAnsi="Arial"/>
      <w:sz w:val="22"/>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947AAC"/>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2E4"/>
    <w:pPr>
      <w:spacing w:after="160" w:line="259" w:lineRule="auto"/>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port.vic.gov.au/grants-and-funding/our-grants/sporting-club-grants-progra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olunteer.vic.gov.au/grants" TargetMode="External"/><Relationship Id="rId2" Type="http://schemas.openxmlformats.org/officeDocument/2006/relationships/customXml" Target="../customXml/item2.xml"/><Relationship Id="rId16" Type="http://schemas.openxmlformats.org/officeDocument/2006/relationships/hyperlink" Target="mailto:volunteer.strategy@dffh.vic.gov.au" TargetMode="External"/><Relationship Id="rId20" Type="http://schemas.openxmlformats.org/officeDocument/2006/relationships/hyperlink" Target="https://www.vic.gov.au/victorian-volunteer-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vironment.vic.gov.au/grants/vl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7887a5f-c278-4b75-b9bf-19a428447426">
      <UserInfo>
        <DisplayName>Bree Oliver (DFFH)</DisplayName>
        <AccountId>78</AccountId>
        <AccountType/>
      </UserInfo>
      <UserInfo>
        <DisplayName>Josephine Beer (DFFH)</DisplayName>
        <AccountId>16</AccountId>
        <AccountType/>
      </UserInfo>
      <UserInfo>
        <DisplayName>Kaitlyn O'Kane (DFFH)</DisplayName>
        <AccountId>31</AccountId>
        <AccountType/>
      </UserInfo>
      <UserInfo>
        <DisplayName>Jennifer Pascoe (DFFH)</DisplayName>
        <AccountId>12</AccountId>
        <AccountType/>
      </UserInfo>
      <UserInfo>
        <DisplayName>Perla Protacio (DFFH)</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6231BB740E214DBD5F5CDAD5A53F64" ma:contentTypeVersion="13" ma:contentTypeDescription="Create a new document." ma:contentTypeScope="" ma:versionID="107d19f0b4c17622e722dc2b37f8542e">
  <xsd:schema xmlns:xsd="http://www.w3.org/2001/XMLSchema" xmlns:xs="http://www.w3.org/2001/XMLSchema" xmlns:p="http://schemas.microsoft.com/office/2006/metadata/properties" xmlns:ns2="437f487d-0f91-486f-ae93-4f2185dbe85f" xmlns:ns3="97887a5f-c278-4b75-b9bf-19a428447426" targetNamespace="http://schemas.microsoft.com/office/2006/metadata/properties" ma:root="true" ma:fieldsID="9e12f187799dc6d38ba5e320532a5541" ns2:_="" ns3:_="">
    <xsd:import namespace="437f487d-0f91-486f-ae93-4f2185dbe85f"/>
    <xsd:import namespace="97887a5f-c278-4b75-b9bf-19a4284474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f487d-0f91-486f-ae93-4f2185dbe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87a5f-c278-4b75-b9bf-19a4284474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437f487d-0f91-486f-ae93-4f2185dbe8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887a5f-c278-4b75-b9bf-19a428447426"/>
    <ds:schemaRef ds:uri="http://www.w3.org/XML/1998/namespace"/>
    <ds:schemaRef ds:uri="http://purl.org/dc/dcmitype/"/>
  </ds:schemaRefs>
</ds:datastoreItem>
</file>

<file path=customXml/itemProps4.xml><?xml version="1.0" encoding="utf-8"?>
<ds:datastoreItem xmlns:ds="http://schemas.openxmlformats.org/officeDocument/2006/customXml" ds:itemID="{A1534D3A-9E04-4AA6-8F45-6AE864B2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f487d-0f91-486f-ae93-4f2185dbe85f"/>
    <ds:schemaRef ds:uri="97887a5f-c278-4b75-b9bf-19a428447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1722</Words>
  <Characters>12395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DFFH purple factsheet</vt:lpstr>
    </vt:vector>
  </TitlesOfParts>
  <Company>Victoria State Government, Department of Familes, Fairness and Housing</Company>
  <LinksUpToDate>false</LinksUpToDate>
  <CharactersWithSpaces>14089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dc:title>
  <dc:subject/>
  <dc:creator>Jennifer Pascoe (DHHS)</dc:creator>
  <cp:keywords/>
  <cp:lastModifiedBy>Jennifer</cp:lastModifiedBy>
  <cp:revision>3</cp:revision>
  <cp:lastPrinted>2021-01-30T00:27:00Z</cp:lastPrinted>
  <dcterms:created xsi:type="dcterms:W3CDTF">2022-07-05T23:23:00Z</dcterms:created>
  <dcterms:modified xsi:type="dcterms:W3CDTF">2022-07-05T23:34:00Z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0x010100916231BB740E214DBD5F5CDAD5A53F64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2022-06-03T06:55:19Z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